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A77B3E" w:rsidRDefault="00BD276A">
      <w:pPr>
        <w:keepNext/>
        <w:spacing w:before="120" w:after="120" w:line="360" w:lineRule="auto"/>
        <w:ind w:left="6451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Załącznika</w:t>
      </w:r>
    </w:p>
    <w:p w:rsidR="00A77B3E" w:rsidRDefault="00BD276A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Zgoda na przetwarzanie danych osobowych</w:t>
      </w:r>
    </w:p>
    <w:p w:rsidR="00A77B3E" w:rsidRDefault="00BD276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Wyrażam zgodę na </w:t>
      </w:r>
      <w:r>
        <w:rPr>
          <w:color w:val="000000"/>
          <w:u w:color="000000"/>
        </w:rPr>
        <w:t>przetwarzanie przez Administratora, moich danych osobowych w celu przeprowadzenia konkursu na stanowisko dyrektora szkoły. Dane osobowe podaję dobrowolnie i oświadczam, że są one zgodne z prawdą. Zapoznałam/</w:t>
      </w:r>
      <w:proofErr w:type="spellStart"/>
      <w:r>
        <w:rPr>
          <w:color w:val="000000"/>
          <w:u w:color="000000"/>
        </w:rPr>
        <w:t>łem</w:t>
      </w:r>
      <w:proofErr w:type="spellEnd"/>
      <w:r>
        <w:rPr>
          <w:color w:val="000000"/>
          <w:u w:color="000000"/>
        </w:rPr>
        <w:t xml:space="preserve"> się z treścią klauzuli informacyjnej, w tym z</w:t>
      </w:r>
      <w:r>
        <w:rPr>
          <w:color w:val="000000"/>
          <w:u w:color="000000"/>
        </w:rPr>
        <w:t> informacją o celu i sposobach przetwarzania danych osobowych oraz przysługujących mi prawach.</w:t>
      </w:r>
    </w:p>
    <w:p w:rsidR="00A77B3E" w:rsidRDefault="00BD276A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…………………………………………..</w:t>
      </w:r>
    </w:p>
    <w:p w:rsidR="00A77B3E" w:rsidRDefault="00BD276A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(data i czytelny podpis)</w:t>
      </w:r>
    </w:p>
    <w:p w:rsidR="00A77B3E" w:rsidRDefault="00BD276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Klauzula informacyjna</w:t>
      </w:r>
    </w:p>
    <w:p w:rsidR="00A77B3E" w:rsidRDefault="00BD276A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Zgodnie z art. 13 rozporządzenia Parlamentu Europejskiego i Rady (UE) 2016/679 z dnia 27 kwietn</w:t>
      </w:r>
      <w:r>
        <w:rPr>
          <w:color w:val="000000"/>
          <w:u w:color="000000"/>
        </w:rPr>
        <w:t>ia 2016 r. w sprawie ochrony osób fizycznych w związku z przetwarzaniem danych osobowych</w:t>
      </w:r>
      <w:r>
        <w:rPr>
          <w:color w:val="000000"/>
          <w:u w:color="000000"/>
        </w:rPr>
        <w:br/>
        <w:t>i w sprawie swobodnego przepływu takich danych oraz uchylenia dyrektywy 95/46/WE  (04.05.2016 r. L 119/38  Dziennik Urzędowy Unii Europejskiej PL) uprzejmie informujem</w:t>
      </w:r>
      <w:r>
        <w:rPr>
          <w:color w:val="000000"/>
          <w:u w:color="000000"/>
        </w:rPr>
        <w:t>y, że:</w:t>
      </w:r>
    </w:p>
    <w:p w:rsidR="00A77B3E" w:rsidRDefault="00BD276A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Administratorem Pani/Pana danych osobowych jest Gmina Piątnica z siedzibą w Piątnicy Poduchownej, ul. Stawiskowska 53, 18-421 Piątnica Poduchowna.</w:t>
      </w:r>
    </w:p>
    <w:p w:rsidR="00A77B3E" w:rsidRDefault="00BD276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Kontakt z Inspektorem Ochrony Danych jest możliwy pod adresem e-mail: </w:t>
      </w:r>
      <w:hyperlink r:id="rId6" w:history="1">
        <w:r>
          <w:rPr>
            <w:rStyle w:val="Hipercze"/>
            <w:color w:val="000000"/>
            <w:u w:val="none" w:color="000000"/>
          </w:rPr>
          <w:t>ochronadanych@gminapiatnica.pl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 xml:space="preserve"> lub pisemnie na adres Administratora danych.</w:t>
      </w:r>
    </w:p>
    <w:p w:rsidR="00A77B3E" w:rsidRDefault="00BD276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Pana/Pani dane osobowe w zakresie wskazanym w ustawie z dnia 14 grudnia 2016 r. Prawo oświatowe oraz rozporządzeniu Ministra Edukacji Narodowej </w:t>
      </w:r>
      <w:r>
        <w:rPr>
          <w:color w:val="000000"/>
          <w:u w:color="000000"/>
        </w:rPr>
        <w:t>z dnia 11 sierpnia 2017 r. w sprawie regulaminu konkursu na stanowisko dyrektora publicznego przedszkola, publicznej szkoły podstawowej, publicznej szkoły ponadpodstawowej lub publicznej placówki oraz trybu pracy komisji konkursowej, będą przetwarzane na p</w:t>
      </w:r>
      <w:r>
        <w:rPr>
          <w:color w:val="000000"/>
          <w:u w:color="000000"/>
        </w:rPr>
        <w:t>odstawie art. 6 ust. I lit. c tj. przetwarzanie jest niezbędne do wypełnienia obowiązku prawnego ciążącego na Administratorze. Pozostałe dane osobowe podane w dokumentach będą przetwarzane na podstawie art. 6 ust. 1 lit. a bądź art. 9 ust. 2 lit. a tj. udz</w:t>
      </w:r>
      <w:r>
        <w:rPr>
          <w:color w:val="000000"/>
          <w:u w:color="000000"/>
        </w:rPr>
        <w:t>ielonej zgody na przetwarzanie danych osobowych.</w:t>
      </w:r>
    </w:p>
    <w:p w:rsidR="00A77B3E" w:rsidRDefault="00BD276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Pani/Pana dane osobowe będą przetwarzane w celu przeprowadzenia obecnego postępowania konkursowego oraz w celu zabezpieczenia dokumentacji na wypadek dochodzenia przyszłych roszczeń.</w:t>
      </w:r>
    </w:p>
    <w:p w:rsidR="00A77B3E" w:rsidRDefault="00BD276A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Odbiorcami Pani/Pa</w:t>
      </w:r>
      <w:r>
        <w:rPr>
          <w:color w:val="000000"/>
          <w:u w:color="000000"/>
        </w:rPr>
        <w:t>na danych osobowych będą wyłącznie podmioty uprawnione do uzyskania danych osobowych na podstawie przepisów prawa lub inne podmioty, które przetwarzają dane osobowe w imieniu Administratora na podstawie umowy powierzenia przetwarzania danych osobowych.</w:t>
      </w:r>
    </w:p>
    <w:p w:rsidR="00A77B3E" w:rsidRDefault="00BD276A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Pani/Pana dane osobowe będą przechowywane przez okres niezbędny od zakończenia postępowania konkursowego.</w:t>
      </w:r>
    </w:p>
    <w:p w:rsidR="00A77B3E" w:rsidRDefault="00BD276A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Posiada Pani/Pan prawo do żądania od Administratora dostępu do danych osobowych, na podstawie art. 15 RODO oraz z zastrzeżeniem przepisów prawa prz</w:t>
      </w:r>
      <w:r>
        <w:rPr>
          <w:color w:val="000000"/>
          <w:u w:color="000000"/>
        </w:rPr>
        <w:t>ysługuje Pani/Panu prawo do:</w:t>
      </w:r>
    </w:p>
    <w:p w:rsidR="00A77B3E" w:rsidRDefault="00BD276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sprostowania danych osobowych, na podstawie art. 16 RODO,</w:t>
      </w:r>
    </w:p>
    <w:p w:rsidR="00A77B3E" w:rsidRDefault="00BD276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usunięcia danych, na postawie art. 17 RODO,</w:t>
      </w:r>
    </w:p>
    <w:p w:rsidR="00A77B3E" w:rsidRDefault="00BD276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ograniczenia przetwarzania danych osobowych, na podstawie art. 18 RODO,</w:t>
      </w:r>
    </w:p>
    <w:p w:rsidR="00A77B3E" w:rsidRDefault="00BD276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cofnięcia zgody na przetwarzanie danych </w:t>
      </w:r>
      <w:r>
        <w:rPr>
          <w:color w:val="000000"/>
          <w:u w:color="000000"/>
        </w:rPr>
        <w:t>osobowych w przypadku przetwarzania danych osobowych na podstawie art. 7 RODO. Wycofanie zgody nie wpływa na zgodność z prawem przetwarzania, którego dokonano na podstawie zgody przed jej cofnięciem.</w:t>
      </w:r>
    </w:p>
    <w:p w:rsidR="00A77B3E" w:rsidRDefault="00BD276A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przypadku uznania, iż przetwarzanie przez Administr</w:t>
      </w:r>
      <w:r>
        <w:rPr>
          <w:color w:val="000000"/>
          <w:u w:color="000000"/>
        </w:rPr>
        <w:t>atora Pani/Pana danych osobowych narusza przepisy RODO przysługuje Pani/Panu prawo wniesienia skargi do nadzorczego, którym jest Prezes Urzędu Ochrony Danych Osobowych z siedzibą Stawki 2, 00-193 Warszawa.</w:t>
      </w:r>
    </w:p>
    <w:p w:rsidR="00A77B3E" w:rsidRDefault="00BD276A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Pani/Pana dane nie będą przetwarzane w sposób z</w:t>
      </w:r>
      <w:r>
        <w:rPr>
          <w:color w:val="000000"/>
          <w:u w:color="000000"/>
        </w:rPr>
        <w:t>automatyzowany i nie będą zautomatyzowanemu profilowaniu.</w:t>
      </w:r>
    </w:p>
    <w:p w:rsidR="00A77B3E" w:rsidRDefault="00BD276A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Dane osobowe nie będą przekazywane do państwa trzeciego/organizacji międzynarodowej.</w:t>
      </w:r>
    </w:p>
    <w:p w:rsidR="00A77B3E" w:rsidRDefault="00BD276A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Podanie danych osobowych w zakresie wynikającym z przepisów prawa jest niezbędne aby uczestniczyć w postę</w:t>
      </w:r>
      <w:r>
        <w:rPr>
          <w:color w:val="000000"/>
          <w:u w:color="000000"/>
        </w:rPr>
        <w:t>powaniu konkursowym. Podanie przez Panią/Pana pozostałych danych jest dobrowolne.</w:t>
      </w:r>
    </w:p>
    <w:sectPr w:rsidR="00A77B3E" w:rsidSect="001909C9">
      <w:footerReference w:type="default" r:id="rId7"/>
      <w:endnotePr>
        <w:numFmt w:val="decimal"/>
      </w:endnotePr>
      <w:pgSz w:w="11906" w:h="16838"/>
      <w:pgMar w:top="851" w:right="1020" w:bottom="709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276A" w:rsidRDefault="00BD276A">
      <w:r>
        <w:separator/>
      </w:r>
    </w:p>
  </w:endnote>
  <w:endnote w:type="continuationSeparator" w:id="0">
    <w:p w:rsidR="00BD276A" w:rsidRDefault="00BD2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020" w:rsidRDefault="0033002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276A" w:rsidRDefault="00BD276A">
      <w:r>
        <w:separator/>
      </w:r>
    </w:p>
  </w:footnote>
  <w:footnote w:type="continuationSeparator" w:id="0">
    <w:p w:rsidR="00BD276A" w:rsidRDefault="00BD27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09C9"/>
    <w:rsid w:val="00330020"/>
    <w:rsid w:val="0035365B"/>
    <w:rsid w:val="00836E91"/>
    <w:rsid w:val="00A77B3E"/>
    <w:rsid w:val="00BD276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DA500"/>
  <w15:docId w15:val="{AD71F5B0-D94A-4141-A483-E86D757B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3536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365B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3536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365B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chronadanych@cus.gminapiatnica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536</Words>
  <Characters>3217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Wójt Gminy Piątnica</Company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ogłoszenia konkursu na stanowisko Dyrektora Szkoły Podstawowej im. Zesłańców Sybiru w^Olszynach, ul. Wiśniowa 19, 18-421 Piątnica Poduchowna</dc:subject>
  <dc:creator>Iwona</dc:creator>
  <cp:lastModifiedBy>Iwona</cp:lastModifiedBy>
  <cp:revision>2</cp:revision>
  <dcterms:created xsi:type="dcterms:W3CDTF">2023-03-31T09:55:00Z</dcterms:created>
  <dcterms:modified xsi:type="dcterms:W3CDTF">2023-03-31T09:55:00Z</dcterms:modified>
  <cp:category>Akt prawny</cp:category>
</cp:coreProperties>
</file>