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148B" w:rsidRDefault="003B4516" w:rsidP="004A6C78">
      <w:pPr>
        <w:spacing w:after="0" w:line="259" w:lineRule="auto"/>
        <w:ind w:left="0" w:right="1126" w:firstLine="0"/>
        <w:jc w:val="center"/>
      </w:pPr>
      <w:r>
        <w:rPr>
          <w:b/>
        </w:rPr>
        <w:t>Wójt Gminy Piątnica</w:t>
      </w:r>
    </w:p>
    <w:p w:rsidR="0027148B" w:rsidRDefault="003B4516">
      <w:pPr>
        <w:spacing w:after="469" w:line="250" w:lineRule="auto"/>
        <w:ind w:left="1279" w:right="1234"/>
        <w:jc w:val="center"/>
      </w:pPr>
      <w:r>
        <w:rPr>
          <w:b/>
        </w:rPr>
        <w:t>ogłasza konkurs na kandydatkę/kandydata na stanowisko Dyrektor/Dyrektora Szkoły Podstawowej im. Ofiar Katynia w Jeziorku</w:t>
      </w:r>
      <w:r>
        <w:t xml:space="preserve"> </w:t>
      </w:r>
    </w:p>
    <w:p w:rsidR="0027148B" w:rsidRDefault="003B4516">
      <w:pPr>
        <w:numPr>
          <w:ilvl w:val="0"/>
          <w:numId w:val="1"/>
        </w:numPr>
        <w:spacing w:after="108"/>
        <w:ind w:right="5" w:hanging="519"/>
      </w:pPr>
      <w:r>
        <w:rPr>
          <w:b/>
        </w:rPr>
        <w:t>Organ prowadzący szkołę.</w:t>
      </w:r>
      <w:r>
        <w:t xml:space="preserve"> </w:t>
      </w:r>
    </w:p>
    <w:p w:rsidR="0027148B" w:rsidRDefault="003B4516">
      <w:pPr>
        <w:ind w:left="747" w:right="5"/>
      </w:pPr>
      <w:r>
        <w:t xml:space="preserve">Gmina Piątnica, ul. Stawiskowska 53, 18-421 Piątnica Poduchowna. </w:t>
      </w:r>
    </w:p>
    <w:p w:rsidR="0027148B" w:rsidRDefault="003B4516">
      <w:pPr>
        <w:numPr>
          <w:ilvl w:val="0"/>
          <w:numId w:val="1"/>
        </w:numPr>
        <w:spacing w:after="108"/>
        <w:ind w:right="5" w:hanging="519"/>
      </w:pPr>
      <w:r>
        <w:rPr>
          <w:b/>
        </w:rPr>
        <w:t>Nazwa i adres szkoły.</w:t>
      </w:r>
      <w:r>
        <w:t xml:space="preserve"> </w:t>
      </w:r>
    </w:p>
    <w:p w:rsidR="0027148B" w:rsidRDefault="003B4516">
      <w:pPr>
        <w:spacing w:after="101" w:line="259" w:lineRule="auto"/>
        <w:ind w:right="72"/>
        <w:jc w:val="center"/>
      </w:pPr>
      <w:r>
        <w:t xml:space="preserve">Szkoła Podstawowa im. Ofiar Katynia w Jeziorku, ul. Długa 49, 18-421 Piątnica Poduchowna. </w:t>
      </w:r>
    </w:p>
    <w:p w:rsidR="0027148B" w:rsidRDefault="003B4516">
      <w:pPr>
        <w:numPr>
          <w:ilvl w:val="0"/>
          <w:numId w:val="1"/>
        </w:numPr>
        <w:spacing w:after="108"/>
        <w:ind w:right="5" w:hanging="519"/>
      </w:pPr>
      <w:r>
        <w:rPr>
          <w:b/>
        </w:rPr>
        <w:t>Wymagania wobec kandydatów.</w:t>
      </w:r>
      <w:r>
        <w:t xml:space="preserve"> </w:t>
      </w:r>
    </w:p>
    <w:p w:rsidR="0027148B" w:rsidRDefault="003B4516">
      <w:pPr>
        <w:ind w:left="510" w:right="5" w:firstLine="227"/>
      </w:pPr>
      <w:r>
        <w:t xml:space="preserve">Do konkursu może przystąpić osoba, która spełnia wymagania określone w 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(Dz. U. z 2023 r. poz. 2578). </w:t>
      </w:r>
    </w:p>
    <w:p w:rsidR="0027148B" w:rsidRDefault="003B4516">
      <w:pPr>
        <w:numPr>
          <w:ilvl w:val="0"/>
          <w:numId w:val="1"/>
        </w:numPr>
        <w:spacing w:after="108"/>
        <w:ind w:right="5" w:hanging="519"/>
      </w:pPr>
      <w:r>
        <w:rPr>
          <w:b/>
        </w:rPr>
        <w:t>Wymagane dokumenty.</w:t>
      </w:r>
      <w:r>
        <w:t xml:space="preserve"> </w:t>
      </w:r>
    </w:p>
    <w:p w:rsidR="0027148B" w:rsidRDefault="003B4516">
      <w:pPr>
        <w:ind w:left="510" w:right="5" w:firstLine="227"/>
      </w:pPr>
      <w:r>
        <w:t xml:space="preserve">Oferty kandydatów przystępujących do konkursu powinny zawierać dokumenty wskazane w § 1 ust. 2 pkt 4 rozporządzenia Ministra Edukacji Narodowej z dnia 11 sierpnia 2017 r. w sprawie regulaminu konkursu na stanowisko dyrektora publicznego przedszkola, publicznej szkoły podstawowej, publicznej szkoły ponadpodstawowej lub publicznej placówki oraz trybu pracy komisji konkursowej (Dz. U. z 2021 r. poz. 1428): </w:t>
      </w:r>
    </w:p>
    <w:p w:rsidR="0027148B" w:rsidRDefault="003B4516">
      <w:pPr>
        <w:numPr>
          <w:ilvl w:val="0"/>
          <w:numId w:val="2"/>
        </w:numPr>
        <w:ind w:right="5" w:hanging="238"/>
      </w:pPr>
      <w:r>
        <w:t xml:space="preserve">uzasadnienie przystąpienia do konkursu oraz koncepcję funkcjonowania i rozwoju Szkoły Podstawowej im. Ofiar Katynia w Jeziorku, ul. Długa 49, 18-421 Piątnica Poduchowna; </w:t>
      </w:r>
    </w:p>
    <w:p w:rsidR="0027148B" w:rsidRDefault="003B4516">
      <w:pPr>
        <w:numPr>
          <w:ilvl w:val="0"/>
          <w:numId w:val="2"/>
        </w:numPr>
        <w:ind w:right="5" w:hanging="238"/>
      </w:pPr>
      <w:r>
        <w:t xml:space="preserve">życiorys z opisem przebiegu pracy zawodowej, zawierający w szczególności informację o: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stażu pracy pedagogicznej – w przypadku nauczyciela, albo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stażu pracy dydaktycznej – w przypadku nauczyciela akademickiego, albo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stażu pracy, w tym stażu pracy na stanowisku kierowniczym – w przypadku osoby niebędącej nauczycielem; </w:t>
      </w:r>
    </w:p>
    <w:p w:rsidR="0027148B" w:rsidRDefault="003B4516">
      <w:pPr>
        <w:numPr>
          <w:ilvl w:val="0"/>
          <w:numId w:val="2"/>
        </w:numPr>
        <w:ind w:right="5" w:hanging="238"/>
      </w:pPr>
      <w:r>
        <w:t xml:space="preserve">oświadczenie zawierające następujące dane osobowe kandydatki/kandydata: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imię (imiona) i nazwisko,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datę i miejsce urodzenia,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obywatelstwo,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miejsce zamieszkania (adres do korespondencji). </w:t>
      </w:r>
    </w:p>
    <w:p w:rsidR="0027148B" w:rsidRDefault="003B4516">
      <w:pPr>
        <w:numPr>
          <w:ilvl w:val="0"/>
          <w:numId w:val="2"/>
        </w:numPr>
        <w:ind w:right="5" w:hanging="238"/>
      </w:pPr>
      <w:r>
        <w:t xml:space="preserve">poświadczone przez kandydatkę/kandydata za zgodność z oryginałem kopie dokumentów potwierdzających posiadanie wymaganego stażu pracy, o którym mowa w pkt 2, tj.: świadectw pracy, zaświadczeń o zatrudnieniu lub innych dokumentów potwierdzających okres zatrudnienia, </w:t>
      </w:r>
    </w:p>
    <w:p w:rsidR="00A8696F" w:rsidRDefault="003B4516">
      <w:pPr>
        <w:numPr>
          <w:ilvl w:val="0"/>
          <w:numId w:val="2"/>
        </w:numPr>
        <w:ind w:right="5" w:hanging="238"/>
      </w:pPr>
      <w:r>
        <w:t>poświadczone przez kandydatkę/kandydata za zgodność z oryginałem kopie dokumentów potwierdzających posiadanie wymaganego wykształcenia, w tym dyplomu ukończenia studiów pierwszego stopnia, studiów drugiego stopnia, jednolitych studiów magisterskich lub świadectwa ukończenia studiów podyplomowych z zakresu zarządzania albo świadectwa ukończenia kursu kwalifikacyjnego z zakresu zarządzania oświatą;</w:t>
      </w:r>
    </w:p>
    <w:p w:rsidR="0027148B" w:rsidRDefault="003B4516" w:rsidP="00A8696F">
      <w:pPr>
        <w:numPr>
          <w:ilvl w:val="0"/>
          <w:numId w:val="2"/>
        </w:numPr>
        <w:ind w:right="5" w:hanging="238"/>
      </w:pPr>
      <w:r>
        <w:t xml:space="preserve"> w przypadku cudzoziemca - poświadczoną przez kandydatkę/kandydata za zgodność z oryginałem kopię: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dokumentu potwierdzającego znajomość języka polskiego, o którym mowa w ustawie z dnia 7 października 1999 r. o języku polskim (Dz. U. z 2026 r. poz. 81), lub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dyplomu ukończenia studiów pierwszego stopnia, studiów drugiego stopnia lub jednolitych studiów magisterskich, na kierunku filologia polska, lub </w:t>
      </w:r>
    </w:p>
    <w:p w:rsidR="0027148B" w:rsidRDefault="003B4516">
      <w:pPr>
        <w:numPr>
          <w:ilvl w:val="1"/>
          <w:numId w:val="2"/>
        </w:numPr>
        <w:ind w:right="5" w:hanging="238"/>
      </w:pPr>
      <w:r>
        <w:t xml:space="preserve">dokumentu potwierdzającego prawo do wykonywania zawodu tłumacza przysięgłego języka polskiego; </w:t>
      </w:r>
    </w:p>
    <w:p w:rsidR="0027148B" w:rsidRDefault="003B4516">
      <w:pPr>
        <w:numPr>
          <w:ilvl w:val="0"/>
          <w:numId w:val="3"/>
        </w:numPr>
        <w:ind w:right="5" w:hanging="227"/>
      </w:pPr>
      <w:r>
        <w:t xml:space="preserve">poświadczoną przez kandydatkę/kandydata za zgodność z oryginałem kopię zaświadczenia lekarskiego o braku przeciwwskazań zdrowotnych do wykonywania pracy na stanowisku kierowniczym; </w:t>
      </w:r>
    </w:p>
    <w:p w:rsidR="0027148B" w:rsidRDefault="003B4516">
      <w:pPr>
        <w:numPr>
          <w:ilvl w:val="0"/>
          <w:numId w:val="3"/>
        </w:numPr>
        <w:ind w:right="5" w:hanging="227"/>
      </w:pPr>
      <w:r>
        <w:lastRenderedPageBreak/>
        <w:t xml:space="preserve">oświadczenie, że przeciwko kandydatce/kandydatowi nie toczy się postępowanie o przestępstwo ścigane z oskarżenia publicznego lub postępowanie dyscyplinarne; </w:t>
      </w:r>
    </w:p>
    <w:p w:rsidR="0027148B" w:rsidRDefault="003B4516">
      <w:pPr>
        <w:numPr>
          <w:ilvl w:val="0"/>
          <w:numId w:val="3"/>
        </w:numPr>
        <w:ind w:right="5" w:hanging="227"/>
      </w:pPr>
      <w:r>
        <w:t xml:space="preserve">oświadczenie, że kandydatka/kandydat nie była/był skazana/skazany prawomocnym wyrokiem za umyślne przestępstwo lub umyślne przestępstwo skarbowe; </w:t>
      </w:r>
    </w:p>
    <w:p w:rsidR="0027148B" w:rsidRDefault="003B4516">
      <w:pPr>
        <w:numPr>
          <w:ilvl w:val="0"/>
          <w:numId w:val="3"/>
        </w:numPr>
        <w:ind w:right="5" w:hanging="227"/>
      </w:pPr>
      <w:r>
        <w:t xml:space="preserve">oświadczenie, że kandydatka/kandydat nie była/był karana/karany zakazem pełnienia funkcji związanych z dysponowaniem środkami publicznymi, o którym mowa w art. 31 ust. 1 pkt  4 ustawy z dnia 17 grudnia 2004 roku o odpowiedzialności za naruszenie dyscypliny finansów publicznych (Dz. U. z 2025 r. poz. 1484); </w:t>
      </w:r>
    </w:p>
    <w:p w:rsidR="0027148B" w:rsidRDefault="003B4516">
      <w:pPr>
        <w:numPr>
          <w:ilvl w:val="0"/>
          <w:numId w:val="3"/>
        </w:numPr>
        <w:ind w:right="5" w:hanging="227"/>
      </w:pPr>
      <w:r>
        <w:t xml:space="preserve">oświadczenie o dopełnieniu obowiązku, o którym mowa w art. 7 ust. 1 i ust. 3a ustawy  z dnia 18 października 2006 r. o ujawnianiu informacji o dokumentach organów bezpieczeństwa państwa z lat 1944 – 1990 oraz treści tych dokumentów (Dz. U. z 2025 r. poz. 1519) – dotyczy osób urodzonych przed dniem 1 sierpnia 1972 r.; </w:t>
      </w:r>
    </w:p>
    <w:p w:rsidR="0027148B" w:rsidRDefault="003B4516">
      <w:pPr>
        <w:numPr>
          <w:ilvl w:val="0"/>
          <w:numId w:val="3"/>
        </w:numPr>
        <w:ind w:right="5" w:hanging="227"/>
      </w:pPr>
      <w:r>
        <w:t xml:space="preserve">poświadczoną przez kandydatkę/kandydata za zgodność z oryginałem kopię aktu nadania stopnia nauczyciela mianowanego lub dyplomowanego – w przypadku nauczyciela; </w:t>
      </w:r>
    </w:p>
    <w:p w:rsidR="0027148B" w:rsidRDefault="003B4516">
      <w:pPr>
        <w:numPr>
          <w:ilvl w:val="0"/>
          <w:numId w:val="3"/>
        </w:numPr>
        <w:ind w:right="5" w:hanging="227"/>
      </w:pPr>
      <w:r>
        <w:t xml:space="preserve">poświadczoną przez kandydatkę/kandydata za zgodność z oryginałem kopię karty oceny pracy lub oceny dorobku zawodowego – w przypadku nauczyciela i nauczyciela akademickiego; </w:t>
      </w:r>
    </w:p>
    <w:p w:rsidR="0027148B" w:rsidRDefault="003B4516">
      <w:pPr>
        <w:numPr>
          <w:ilvl w:val="0"/>
          <w:numId w:val="3"/>
        </w:numPr>
        <w:spacing w:after="0"/>
        <w:ind w:right="5" w:hanging="227"/>
      </w:pPr>
      <w:r>
        <w:t xml:space="preserve">w przypadku nauczyciela i nauczyciela akademickiego - oświadczenie, że kandydatka/kandydat nie był prawomocnie ukarany karą dyscyplinarną, o której mowa w art. 76 ust. 1 ustawy z dnia 26 stycznia 1982 r.  Karta Nauczyciela (Dz. U. z 2026 r. poz. 515),  lub karą dyscyplinarną, o której mowa  w art. 276 ust. 1 ustawy z dnia 20 lipca 2018 r. – Prawo o szkolnictwie wyższym i nauce (Dz. U. z 2024 r. poz. 1571, 1871, 1897, z 2025 r. poz. 619, 620, 621, 622, 1162, 1794, 1837 i 1864 oraz z 2026 r. poz. 187, </w:t>
      </w:r>
    </w:p>
    <w:p w:rsidR="0027148B" w:rsidRDefault="003B4516">
      <w:pPr>
        <w:ind w:left="350" w:right="5"/>
      </w:pPr>
      <w:r>
        <w:t xml:space="preserve">203, 328 i 370); </w:t>
      </w:r>
    </w:p>
    <w:p w:rsidR="0027148B" w:rsidRDefault="003B4516">
      <w:pPr>
        <w:numPr>
          <w:ilvl w:val="0"/>
          <w:numId w:val="3"/>
        </w:numPr>
        <w:ind w:right="5" w:hanging="227"/>
      </w:pPr>
      <w:r>
        <w:t xml:space="preserve">oświadczenie, że kandydatka/kandydat ma pełną zdolność do czynności prawnych i korzysta z pełni praw publicznych; </w:t>
      </w:r>
    </w:p>
    <w:p w:rsidR="001A6B16" w:rsidRDefault="003B4516">
      <w:pPr>
        <w:numPr>
          <w:ilvl w:val="0"/>
          <w:numId w:val="3"/>
        </w:numPr>
        <w:ind w:right="5" w:hanging="227"/>
      </w:pPr>
      <w:r>
        <w:t xml:space="preserve">ponadto kandydatka/kandydat winien dołączyć klauzulę informacyjną i zgodę na przetworzenie danych osobowych stanowiącą załącznik do niniejszego ogłoszenia. </w:t>
      </w:r>
    </w:p>
    <w:p w:rsidR="0027148B" w:rsidRDefault="003B4516" w:rsidP="001A6B16">
      <w:pPr>
        <w:ind w:left="340" w:right="5" w:firstLine="0"/>
      </w:pPr>
      <w:r>
        <w:rPr>
          <w:b/>
        </w:rPr>
        <w:t>V.    Informacja o sposobie i terminie składania ofert.</w:t>
      </w:r>
      <w:r>
        <w:t xml:space="preserve"> </w:t>
      </w:r>
    </w:p>
    <w:p w:rsidR="0027148B" w:rsidRDefault="003B4516">
      <w:pPr>
        <w:numPr>
          <w:ilvl w:val="1"/>
          <w:numId w:val="3"/>
        </w:numPr>
        <w:ind w:right="5" w:firstLine="340"/>
      </w:pPr>
      <w:r>
        <w:t xml:space="preserve">Wszystkie złożone przez kandydatkę/kandydata dokumenty powinny być opatrzone jej/jego czytelnym podpisem, a w przypadku kopii posiadać podpisaną przez kandydatkę/kandydata klauzulę: „stwierdzam zgodność z oryginałem”, wraz z datą składania oświadczenia. </w:t>
      </w:r>
    </w:p>
    <w:p w:rsidR="0027148B" w:rsidRDefault="003B4516">
      <w:pPr>
        <w:numPr>
          <w:ilvl w:val="1"/>
          <w:numId w:val="3"/>
        </w:numPr>
        <w:ind w:right="5" w:firstLine="340"/>
      </w:pPr>
      <w:r>
        <w:t xml:space="preserve">Na żądanie Wójta Gminy Piątnica kandydatka/kandydat jest obowiązana/obowiązany przedstawić oryginały powyższych dokumentów. </w:t>
      </w:r>
    </w:p>
    <w:p w:rsidR="0027148B" w:rsidRDefault="003B4516">
      <w:pPr>
        <w:numPr>
          <w:ilvl w:val="1"/>
          <w:numId w:val="3"/>
        </w:numPr>
        <w:spacing w:after="108"/>
        <w:ind w:right="5" w:firstLine="340"/>
      </w:pPr>
      <w:r>
        <w:rPr>
          <w:b/>
        </w:rPr>
        <w:t xml:space="preserve">Oferty należy składać osobiście lub drogą pocztową w zamkniętych kopertach z podanym imieniem i nazwiskiem, adresem zwrotnym, telefonem kontaktowym i dopiskiem „Konkurs na kandydatkę/kandydata na stanowisko Dyrektor/Dyrektora Szkoły Podstawowej im. Ofiar Katynia w Jeziorku" w terminie do dnia 18 maja 2026 r. do godz. 15.00  na adres: Centrum Usług Samorządowych w Piątnicy, ul. Szkolna 29, 18-421 Piątnica Poduchowna. </w:t>
      </w:r>
      <w:r>
        <w:t xml:space="preserve"> </w:t>
      </w:r>
    </w:p>
    <w:p w:rsidR="0027148B" w:rsidRDefault="003B4516">
      <w:pPr>
        <w:numPr>
          <w:ilvl w:val="1"/>
          <w:numId w:val="3"/>
        </w:numPr>
        <w:ind w:right="5" w:firstLine="340"/>
      </w:pPr>
      <w:r>
        <w:t xml:space="preserve">O zachowaniu terminu decyduje data wpływu oferty do Centrum Usług Samorządowych w Piątnicy. </w:t>
      </w:r>
    </w:p>
    <w:p w:rsidR="0027148B" w:rsidRDefault="003B4516">
      <w:pPr>
        <w:numPr>
          <w:ilvl w:val="1"/>
          <w:numId w:val="3"/>
        </w:numPr>
        <w:ind w:right="5" w:firstLine="340"/>
      </w:pPr>
      <w:r>
        <w:t xml:space="preserve">Oferty, które wpłyną po upływie terminu wskazanego w ust. 3, nie będą rozpatrywane. </w:t>
      </w:r>
    </w:p>
    <w:p w:rsidR="0027148B" w:rsidRDefault="003B4516">
      <w:pPr>
        <w:numPr>
          <w:ilvl w:val="1"/>
          <w:numId w:val="3"/>
        </w:numPr>
        <w:ind w:right="5" w:firstLine="340"/>
      </w:pPr>
      <w:r>
        <w:t xml:space="preserve">W konkursie nie dopuszcza się składania ofert w formie elektronicznej. </w:t>
      </w:r>
    </w:p>
    <w:p w:rsidR="0027148B" w:rsidRDefault="003B4516">
      <w:pPr>
        <w:spacing w:after="108"/>
        <w:ind w:left="212" w:right="5" w:hanging="227"/>
      </w:pPr>
      <w:r>
        <w:rPr>
          <w:b/>
        </w:rPr>
        <w:t xml:space="preserve">VI.    Informacja o  sposobie powiadamiania kandydatów o  terminie i miejscu przeprowadzania postępowania konkursowego. </w:t>
      </w:r>
      <w:r>
        <w:t xml:space="preserve"> </w:t>
      </w:r>
    </w:p>
    <w:p w:rsidR="0027148B" w:rsidRDefault="003B4516">
      <w:pPr>
        <w:numPr>
          <w:ilvl w:val="0"/>
          <w:numId w:val="4"/>
        </w:numPr>
        <w:ind w:right="5" w:firstLine="340"/>
      </w:pPr>
      <w:r>
        <w:t xml:space="preserve">Konkurs na kandydatkę/kandydata na stanowisko Dyrektor/Dyrektora Szkoły Podstawowej im. Ofiar Katynia w Jeziorku przeprowadzi komisja konkursowa powołana przez Wójta Gminy Piątnica. </w:t>
      </w:r>
    </w:p>
    <w:p w:rsidR="0027148B" w:rsidRDefault="003B4516">
      <w:pPr>
        <w:numPr>
          <w:ilvl w:val="0"/>
          <w:numId w:val="4"/>
        </w:numPr>
        <w:ind w:right="5" w:firstLine="340"/>
      </w:pPr>
      <w:r>
        <w:t xml:space="preserve">O terminie i miejscu przeprowadzenia postępowania konkursowego kandydaci zostaną powiadomieni indywidualnie w formie pisemnej. </w:t>
      </w:r>
    </w:p>
    <w:p w:rsidR="0027148B" w:rsidRDefault="003B4516">
      <w:pPr>
        <w:numPr>
          <w:ilvl w:val="0"/>
          <w:numId w:val="4"/>
        </w:numPr>
        <w:ind w:right="5" w:firstLine="340"/>
      </w:pPr>
      <w:r>
        <w:t xml:space="preserve">Kandydatka/Kandydat zgłasza się na konkurs z dokumentem tożsamości. </w:t>
      </w:r>
    </w:p>
    <w:p w:rsidR="0027148B" w:rsidRDefault="0027148B"/>
    <w:p w:rsidR="00C426B6" w:rsidRDefault="00C426B6" w:rsidP="001A6B16">
      <w:pPr>
        <w:ind w:left="0" w:firstLine="0"/>
        <w:sectPr w:rsidR="00C426B6">
          <w:footerReference w:type="even" r:id="rId7"/>
          <w:footerReference w:type="default" r:id="rId8"/>
          <w:footerReference w:type="first" r:id="rId9"/>
          <w:pgSz w:w="11906" w:h="16838"/>
          <w:pgMar w:top="1043" w:right="1000" w:bottom="262" w:left="1020" w:header="708" w:footer="262" w:gutter="0"/>
          <w:pgNumType w:start="0"/>
          <w:cols w:space="708"/>
          <w:titlePg/>
        </w:sectPr>
      </w:pPr>
    </w:p>
    <w:p w:rsidR="0027148B" w:rsidRDefault="003B4516" w:rsidP="001A6B16">
      <w:pPr>
        <w:spacing w:after="469" w:line="250" w:lineRule="auto"/>
        <w:ind w:left="0" w:firstLine="0"/>
        <w:jc w:val="center"/>
      </w:pPr>
      <w:r>
        <w:rPr>
          <w:b/>
        </w:rPr>
        <w:lastRenderedPageBreak/>
        <w:t>KLAUZULA INFORMACYJNA</w:t>
      </w:r>
    </w:p>
    <w:p w:rsidR="0027148B" w:rsidRDefault="003B4516">
      <w:pPr>
        <w:ind w:left="-15" w:right="5" w:firstLine="227"/>
      </w:pPr>
      <w:r>
        <w:t xml:space="preserve"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(Dz. U. UE. L. z 2016 r. Nr 119, s. 1), dalej „RODO” informuję, że: </w:t>
      </w:r>
    </w:p>
    <w:p w:rsidR="0027148B" w:rsidRDefault="003B4516" w:rsidP="001A6B16">
      <w:pPr>
        <w:numPr>
          <w:ilvl w:val="0"/>
          <w:numId w:val="5"/>
        </w:numPr>
        <w:ind w:right="5" w:firstLine="284"/>
      </w:pPr>
      <w:r>
        <w:t xml:space="preserve">Administratorem Pani/Pana danych osobowych jest Wójt Gminy Piątnica z siedzibą przy ul. Stawiskowska 53, 18-421 Piątnica Poduchowna. </w:t>
      </w:r>
    </w:p>
    <w:p w:rsidR="0027148B" w:rsidRDefault="003B4516">
      <w:pPr>
        <w:ind w:left="520" w:right="5"/>
      </w:pPr>
      <w:r>
        <w:t xml:space="preserve">Dane kontaktowe: </w:t>
      </w:r>
    </w:p>
    <w:p w:rsidR="0027148B" w:rsidRDefault="003B4516">
      <w:pPr>
        <w:ind w:left="520" w:right="5"/>
      </w:pPr>
      <w:r>
        <w:t>·</w:t>
      </w:r>
      <w:proofErr w:type="spellStart"/>
      <w:r>
        <w:rPr>
          <w:b/>
        </w:rPr>
        <w:t>tel</w:t>
      </w:r>
      <w:proofErr w:type="spellEnd"/>
      <w:r>
        <w:rPr>
          <w:b/>
        </w:rPr>
        <w:t>:</w:t>
      </w:r>
      <w:r>
        <w:t xml:space="preserve"> 86 216 24 76,   </w:t>
      </w:r>
    </w:p>
    <w:p w:rsidR="0027148B" w:rsidRDefault="003B4516">
      <w:pPr>
        <w:ind w:left="520" w:right="5"/>
      </w:pPr>
      <w:r>
        <w:t>·</w:t>
      </w:r>
      <w:r>
        <w:rPr>
          <w:b/>
        </w:rPr>
        <w:t>e-mail:</w:t>
      </w:r>
      <w:r>
        <w:t xml:space="preserve"> ugpiatnica@gminapiatnica.pl,  </w:t>
      </w:r>
    </w:p>
    <w:p w:rsidR="0027148B" w:rsidRDefault="003B4516">
      <w:pPr>
        <w:ind w:left="520" w:right="5"/>
      </w:pPr>
      <w:r>
        <w:t>·</w:t>
      </w:r>
      <w:proofErr w:type="spellStart"/>
      <w:r>
        <w:rPr>
          <w:b/>
        </w:rPr>
        <w:t>ePUAP</w:t>
      </w:r>
      <w:proofErr w:type="spellEnd"/>
      <w:r>
        <w:rPr>
          <w:b/>
        </w:rPr>
        <w:t>:</w:t>
      </w:r>
      <w:r>
        <w:t xml:space="preserve">  /2007052/</w:t>
      </w:r>
      <w:proofErr w:type="spellStart"/>
      <w:r>
        <w:t>SkrytkaESP</w:t>
      </w:r>
      <w:proofErr w:type="spellEnd"/>
      <w:r>
        <w:t xml:space="preserve">,  </w:t>
      </w:r>
    </w:p>
    <w:p w:rsidR="0027148B" w:rsidRDefault="003B4516">
      <w:pPr>
        <w:ind w:left="520" w:right="5"/>
      </w:pPr>
      <w:r>
        <w:t>·</w:t>
      </w:r>
      <w:r>
        <w:rPr>
          <w:b/>
        </w:rPr>
        <w:t xml:space="preserve">Adres do e-Doręczeń to: </w:t>
      </w:r>
      <w:r>
        <w:t xml:space="preserve">AE:PL-81634-43388-IVVAS-24 </w:t>
      </w:r>
    </w:p>
    <w:p w:rsidR="0027148B" w:rsidRDefault="003B4516">
      <w:pPr>
        <w:numPr>
          <w:ilvl w:val="0"/>
          <w:numId w:val="5"/>
        </w:numPr>
        <w:ind w:right="5" w:firstLine="340"/>
      </w:pPr>
      <w:r>
        <w:t xml:space="preserve">W razie jakichkolwiek pytań dotyczących celów i sposobu przetwarzania Pani/Pana danych osobowych może się Pani/Pan skontaktować z wyznaczonym Inspektorem Ochrony Danych Osobowych pod adresem Administratora tj.  ul. Stawiskowska 53, 18-421 Piątnica Poduchowna. </w:t>
      </w:r>
    </w:p>
    <w:p w:rsidR="0027148B" w:rsidRDefault="003B4516">
      <w:pPr>
        <w:ind w:left="520" w:right="5"/>
      </w:pPr>
      <w:r>
        <w:t xml:space="preserve">Dane kontaktowe: </w:t>
      </w:r>
    </w:p>
    <w:p w:rsidR="0027148B" w:rsidRDefault="003B4516">
      <w:pPr>
        <w:ind w:left="520" w:right="5"/>
      </w:pPr>
      <w:r>
        <w:t>·</w:t>
      </w:r>
      <w:proofErr w:type="spellStart"/>
      <w:r>
        <w:rPr>
          <w:b/>
        </w:rPr>
        <w:t>tel</w:t>
      </w:r>
      <w:proofErr w:type="spellEnd"/>
      <w:r>
        <w:rPr>
          <w:b/>
        </w:rPr>
        <w:t>:</w:t>
      </w:r>
      <w:r>
        <w:t xml:space="preserve"> 86 216 24 76,   </w:t>
      </w:r>
    </w:p>
    <w:p w:rsidR="0027148B" w:rsidRDefault="003B4516">
      <w:pPr>
        <w:ind w:left="520" w:right="5"/>
      </w:pPr>
      <w:r>
        <w:t>·</w:t>
      </w:r>
      <w:r>
        <w:rPr>
          <w:b/>
        </w:rPr>
        <w:t>e-mail:</w:t>
      </w:r>
      <w:r>
        <w:t xml:space="preserve"> ochronadanych@gminapiatnica.pl,  </w:t>
      </w:r>
    </w:p>
    <w:p w:rsidR="0027148B" w:rsidRDefault="003B4516">
      <w:pPr>
        <w:ind w:left="520" w:right="5"/>
      </w:pPr>
      <w:r>
        <w:t>·</w:t>
      </w:r>
      <w:proofErr w:type="spellStart"/>
      <w:r>
        <w:rPr>
          <w:b/>
        </w:rPr>
        <w:t>ePUAP</w:t>
      </w:r>
      <w:proofErr w:type="spellEnd"/>
      <w:r>
        <w:rPr>
          <w:b/>
        </w:rPr>
        <w:t>:</w:t>
      </w:r>
      <w:r>
        <w:t xml:space="preserve">  /2007052/</w:t>
      </w:r>
      <w:proofErr w:type="spellStart"/>
      <w:r>
        <w:t>SkrytkaESP</w:t>
      </w:r>
      <w:proofErr w:type="spellEnd"/>
      <w:r>
        <w:t xml:space="preserve">,  </w:t>
      </w:r>
    </w:p>
    <w:p w:rsidR="0027148B" w:rsidRDefault="003B4516">
      <w:pPr>
        <w:ind w:left="520" w:right="5"/>
      </w:pPr>
      <w:r>
        <w:t>·</w:t>
      </w:r>
      <w:r>
        <w:rPr>
          <w:b/>
        </w:rPr>
        <w:t xml:space="preserve">Adres do e-Doręczeń to: </w:t>
      </w:r>
      <w:r>
        <w:t xml:space="preserve">AE:PL-81634-43388-IVVAS-24 </w:t>
      </w:r>
    </w:p>
    <w:p w:rsidR="0027148B" w:rsidRDefault="003B4516">
      <w:pPr>
        <w:numPr>
          <w:ilvl w:val="0"/>
          <w:numId w:val="5"/>
        </w:numPr>
        <w:ind w:right="5" w:firstLine="340"/>
      </w:pPr>
      <w:r>
        <w:t xml:space="preserve">Pani/Pana dane osobowe będą przetwarzane w celu przeprowadzenia konkursu na stanowisko dyrektor/dyrektora Szkoły Podstawowej im. Ofiar Katynia w Jeziorku, ul. Długa 49, 18-421 Piątnica Poduchowna w szczególności w celu oceny Pani/Pana kwalifikacji oraz zdolności i umiejętności potrzebnych do pracy na stanowisku dyrektor/dyrektora, na które Pani/Pan składa ofertę, jak również w celu wybrania odpowiedniej osoby na stanowisko dyrektor/dyrektora Szkoły Podstawowej im. Ofiar Katynia w Jeziorku. </w:t>
      </w:r>
    </w:p>
    <w:p w:rsidR="0027148B" w:rsidRDefault="003B4516">
      <w:pPr>
        <w:numPr>
          <w:ilvl w:val="0"/>
          <w:numId w:val="5"/>
        </w:numPr>
        <w:ind w:right="5" w:firstLine="340"/>
      </w:pPr>
      <w:r>
        <w:t xml:space="preserve">Podstawą prawną przetwarzania Pani/Pana danych są: </w:t>
      </w:r>
    </w:p>
    <w:p w:rsidR="0027148B" w:rsidRDefault="003B4516">
      <w:pPr>
        <w:numPr>
          <w:ilvl w:val="0"/>
          <w:numId w:val="6"/>
        </w:numPr>
        <w:ind w:right="5" w:hanging="227"/>
      </w:pPr>
      <w:r>
        <w:t xml:space="preserve">ustawa z dnia 14 grudnia 2016 r. Prawo oświatowe (Dz. U. z 2025 r. poz. 1043 ze zm.) oraz rozporządzenie Ministra Edukacji Narodowej z dnia 11 sierpnia 2017 r. w sprawie regulaminu konkursu na stanowisko dyrektora publicznego przedszkola, publicznej szkoły podstawowej, publicznej szkoły ponadpodstawowej lub publicznej placówki oraz trybu pracy komisji konkursowej (Dz. U. z 2021 r. poz. 1428), </w:t>
      </w:r>
    </w:p>
    <w:p w:rsidR="0027148B" w:rsidRDefault="003B4516">
      <w:pPr>
        <w:numPr>
          <w:ilvl w:val="0"/>
          <w:numId w:val="6"/>
        </w:numPr>
        <w:ind w:right="5" w:hanging="227"/>
      </w:pPr>
      <w:r>
        <w:t xml:space="preserve">zgoda osoby, której dane dotyczą (art. 6 ust.1 lit. a) jeżeli przekazane zostaną dane inne niż: imię (imiona) i nazwisko, data urodzenia, dane kontaktowe wskazane przez taką osobę, wykształcenie, przebieg dotychczasowego zatrudnienia oraz dane wynikające z dokumentów wskazanych w ogłoszeniu o konkursie, </w:t>
      </w:r>
    </w:p>
    <w:p w:rsidR="0027148B" w:rsidRDefault="003B4516">
      <w:pPr>
        <w:numPr>
          <w:ilvl w:val="0"/>
          <w:numId w:val="6"/>
        </w:numPr>
        <w:ind w:right="5" w:hanging="227"/>
      </w:pPr>
      <w:r>
        <w:t xml:space="preserve">niezbędność do wypełnienia obowiązku prawnego ciążącego na Administratorze (art. 6 ust. 1lit. c) RODO), </w:t>
      </w:r>
    </w:p>
    <w:p w:rsidR="0027148B" w:rsidRDefault="003B4516">
      <w:pPr>
        <w:numPr>
          <w:ilvl w:val="0"/>
          <w:numId w:val="6"/>
        </w:numPr>
        <w:ind w:right="5" w:hanging="227"/>
      </w:pPr>
      <w:r>
        <w:t xml:space="preserve">dane przetwarzane w celu przeprowadzenia konkursu (art. 6 ust. 1 lit. b), Administrator będzie przetwarzał Pani/Pana dane wyłącznie dla celów związanych z prowadzonym konkursem i ewentualnym powierzeniem stanowiska dyrektora w przypadku, gdy zostanie Pani/Pan wyłoniona/wyłoniony w wyniku tego konkursu jako kandydatka/kandydat, </w:t>
      </w:r>
    </w:p>
    <w:p w:rsidR="0027148B" w:rsidRDefault="003B4516">
      <w:pPr>
        <w:numPr>
          <w:ilvl w:val="0"/>
          <w:numId w:val="6"/>
        </w:numPr>
        <w:spacing w:after="1325"/>
        <w:ind w:right="5" w:hanging="227"/>
      </w:pPr>
      <w:r>
        <w:t xml:space="preserve">uzasadniony interes (art. 6 ust. 1 lit. f) RODO) w zakresie danych zebranych podczas konkursu, Administrator ma uzasadniony interes w tym, aby sprawdzić czy Pani/Pan spełnia wymagania wskazane w ogłoszeniu o konkursie i czy jest Pani/Pan odpowiednią osobą na stanowisko dyrektora Szkoły Podstawowej im. Ofiar Katynia w Jeziorku. </w:t>
      </w:r>
    </w:p>
    <w:p w:rsidR="0027148B" w:rsidRDefault="003B4516" w:rsidP="001A6B16">
      <w:pPr>
        <w:numPr>
          <w:ilvl w:val="1"/>
          <w:numId w:val="6"/>
        </w:numPr>
        <w:ind w:left="0" w:right="5" w:firstLine="340"/>
      </w:pPr>
      <w:r>
        <w:lastRenderedPageBreak/>
        <w:t xml:space="preserve">Jeżeli w dokumentach zawarte są dane, o których mowa w art. 9 ust. 1 RODO (szczególne kategorie danych osobowych) konieczna będzie Pani/Pana zgoda na ich przetwarzanie (art. 9 ust. 2 lit. a RODO), która może zostać odwołana w dowolnym czasie. </w:t>
      </w:r>
    </w:p>
    <w:p w:rsidR="0027148B" w:rsidRDefault="003B4516" w:rsidP="001A6B16">
      <w:pPr>
        <w:numPr>
          <w:ilvl w:val="1"/>
          <w:numId w:val="6"/>
        </w:numPr>
        <w:ind w:left="0" w:right="5" w:firstLine="340"/>
      </w:pPr>
      <w:r>
        <w:t xml:space="preserve">Pani/Pana dane nie będą przetwarzane w sposób zautomatyzowany, w tym nie będą podlegać profilowaniu oraz nie będą przekazywane do państw trzecich ani do organizacji międzynarodowych. </w:t>
      </w:r>
    </w:p>
    <w:p w:rsidR="0027148B" w:rsidRDefault="003B4516" w:rsidP="001A6B16">
      <w:pPr>
        <w:numPr>
          <w:ilvl w:val="1"/>
          <w:numId w:val="6"/>
        </w:numPr>
        <w:spacing w:after="0" w:line="351" w:lineRule="auto"/>
        <w:ind w:left="0" w:right="5" w:firstLine="340"/>
      </w:pPr>
      <w:r>
        <w:t xml:space="preserve">W związku z przetwarzaniem Pani/Pana danych osobowych, przysługują Pani/Panu następujące prawa: a) prawo dostępu do Pani/Pana danych osobowych, </w:t>
      </w:r>
    </w:p>
    <w:p w:rsidR="0027148B" w:rsidRDefault="003B4516">
      <w:pPr>
        <w:numPr>
          <w:ilvl w:val="0"/>
          <w:numId w:val="7"/>
        </w:numPr>
        <w:ind w:right="5" w:hanging="238"/>
      </w:pPr>
      <w:r>
        <w:t xml:space="preserve">prawo żądania sprostowania/poprawienia Pani/Pana danych osobowych, </w:t>
      </w:r>
    </w:p>
    <w:p w:rsidR="0027148B" w:rsidRDefault="003B4516">
      <w:pPr>
        <w:numPr>
          <w:ilvl w:val="0"/>
          <w:numId w:val="7"/>
        </w:numPr>
        <w:ind w:right="5" w:hanging="238"/>
      </w:pPr>
      <w:r>
        <w:t xml:space="preserve">prawo żądania usunięcia Pani/Pana danych osobowych przetwarzanych bezpodstawnie, </w:t>
      </w:r>
    </w:p>
    <w:p w:rsidR="0027148B" w:rsidRDefault="003B4516">
      <w:pPr>
        <w:numPr>
          <w:ilvl w:val="0"/>
          <w:numId w:val="7"/>
        </w:numPr>
        <w:ind w:right="5" w:hanging="238"/>
      </w:pPr>
      <w:r>
        <w:t xml:space="preserve">w zakresie, w jakim Pani/Pana dane są przetwarzane na podstawie zgody – ma Pani/Pan prawo wycofania zgody na przetwarzanie danych w dowolnym momencie. Wycofanie zgody nie ma wpływu na zgodność z prawem przetwarzania, którego dokonano na podstawie Pani/Pana zgody przed jej cofnięciem, </w:t>
      </w:r>
    </w:p>
    <w:p w:rsidR="0027148B" w:rsidRDefault="003B4516">
      <w:pPr>
        <w:numPr>
          <w:ilvl w:val="0"/>
          <w:numId w:val="7"/>
        </w:numPr>
        <w:ind w:right="5" w:hanging="238"/>
      </w:pPr>
      <w:r>
        <w:t xml:space="preserve">prawo żądania ograniczenia przetwarzania Pani/Pana danych osobowych, </w:t>
      </w:r>
    </w:p>
    <w:p w:rsidR="0027148B" w:rsidRDefault="003B4516">
      <w:pPr>
        <w:numPr>
          <w:ilvl w:val="0"/>
          <w:numId w:val="7"/>
        </w:numPr>
        <w:ind w:right="5" w:hanging="238"/>
      </w:pPr>
      <w:r>
        <w:t xml:space="preserve">prawo wyrażenia sprzeciwu wobec przetwarzania Pani/Pana danych osobowych ze względu na Pani/Pana szczególną sytuację – w przypadkach, gdy przetwarzane są dane na podstawie prawnie usprawiedliwionego interesu Administratora, </w:t>
      </w:r>
    </w:p>
    <w:p w:rsidR="0027148B" w:rsidRDefault="003B4516">
      <w:pPr>
        <w:numPr>
          <w:ilvl w:val="0"/>
          <w:numId w:val="7"/>
        </w:numPr>
        <w:ind w:right="5" w:hanging="238"/>
      </w:pPr>
      <w:r>
        <w:t xml:space="preserve">prawo do przenoszenia Pani/Pana danych osobowych, tj. prawo otrzymywania swoich danych osobowych, przy czym prawo to przysługuje Pani/Panu tylko w zakresie tych danych, które Administrator przetwarza na podstawie Pani/Pana zgody, </w:t>
      </w:r>
    </w:p>
    <w:p w:rsidR="0027148B" w:rsidRDefault="003B4516">
      <w:pPr>
        <w:numPr>
          <w:ilvl w:val="0"/>
          <w:numId w:val="7"/>
        </w:numPr>
        <w:ind w:right="5" w:hanging="238"/>
      </w:pPr>
      <w:r>
        <w:t xml:space="preserve">prawo wniesienia skargi do Prezesa Urzędu Ochrony Danych Osobowych, ul. Stawki 2, 00-193 Warszawa, w sytuacji, gdy uzna Pani/Pan, że przetwarzanie danych osobowych narusza przepisy ogólnego rozporządzenia o ochronie danych osobowych (RODO). </w:t>
      </w:r>
    </w:p>
    <w:p w:rsidR="0027148B" w:rsidRDefault="003B4516" w:rsidP="001A6B16">
      <w:pPr>
        <w:numPr>
          <w:ilvl w:val="1"/>
          <w:numId w:val="7"/>
        </w:numPr>
        <w:ind w:left="0" w:right="5" w:firstLine="340"/>
      </w:pPr>
      <w:r>
        <w:t xml:space="preserve">Podanie przez Panią/Pana danych osobowych zawartych w ogłoszeniu o konkursie na stanowisko dyrektora Szkoły Podstawowej im. Ofiar Katynia w Jeziorku jest obowiązkowe. Konsekwencją niepodania danych osobowych będzie brak możliwości wzięcia udziału w konkursie na stanowisko dyrektora szkoły. Podanie przez Panią/Pana innych danych jest dobrowolne. </w:t>
      </w:r>
    </w:p>
    <w:p w:rsidR="0027148B" w:rsidRDefault="003B4516" w:rsidP="001A6B16">
      <w:pPr>
        <w:numPr>
          <w:ilvl w:val="1"/>
          <w:numId w:val="7"/>
        </w:numPr>
        <w:ind w:left="0" w:right="5" w:firstLine="340"/>
      </w:pPr>
      <w:r>
        <w:t xml:space="preserve">Pani/Pana dane osobowe będą przekazane komisji konkursowej. </w:t>
      </w:r>
    </w:p>
    <w:p w:rsidR="0027148B" w:rsidRDefault="003B4516" w:rsidP="001A6B16">
      <w:pPr>
        <w:numPr>
          <w:ilvl w:val="1"/>
          <w:numId w:val="7"/>
        </w:numPr>
        <w:ind w:left="0" w:right="5" w:firstLine="340"/>
      </w:pPr>
      <w:bookmarkStart w:id="0" w:name="_GoBack"/>
      <w:bookmarkEnd w:id="0"/>
      <w:r>
        <w:t xml:space="preserve">Pani/Pana dane osobowe będą przechowywane od momentu zakończenia konkursu na stanowisko dyrektora szkoły przez okres 2 miesięcy. W przypadku, gdy w wyniku konkursu nie zostanie wyłoniony żaden kandydat na stanowisko dyrektora lub gdy Pani/Pan nie zostanie wyłoniona/wyłoniony jako kandydatka/kandydat na stanowisko dyrektora Pani/Pana dane, po upływie 2 miesięcy od momentu zakończenia konkursu, zostaną zniszczone. Dane osoby, której zostanie powierzone stanowisko dyrektora będą przetwarzane i przechowywane przez okres wynikający z przepisów w sprawie instrukcji kancelaryjnej, jednolitych rzeczowych wykazów akt oraz instrukcji w sprawie organizacji i zakresu działania archiwów zakładowych. </w:t>
      </w:r>
    </w:p>
    <w:p w:rsidR="0027148B" w:rsidRDefault="003B4516">
      <w:pPr>
        <w:ind w:left="283" w:right="5" w:firstLine="227"/>
      </w:pPr>
      <w:r>
        <w:t xml:space="preserve">Zapoznałam(-em) się z treścią klauzuli informacyjnej, w tym z informacją o celu i sposobach przetwarzania danych osobowych oraz o prawach jakie mi przysługują w związku z przetwarzaniem danych osobowych. </w:t>
      </w:r>
    </w:p>
    <w:p w:rsidR="001A6B16" w:rsidRDefault="001A6B16" w:rsidP="001A6B16">
      <w:pPr>
        <w:ind w:left="283" w:right="5" w:firstLine="1"/>
      </w:pPr>
    </w:p>
    <w:p w:rsidR="0027148B" w:rsidRDefault="003B4516">
      <w:pPr>
        <w:spacing w:after="0" w:line="259" w:lineRule="auto"/>
        <w:ind w:left="510" w:right="0" w:firstLine="0"/>
        <w:jc w:val="left"/>
      </w:pPr>
      <w:r>
        <w:t xml:space="preserve"> </w:t>
      </w:r>
    </w:p>
    <w:p w:rsidR="0027148B" w:rsidRDefault="001A6B16" w:rsidP="001A6B16">
      <w:pPr>
        <w:spacing w:after="0" w:line="351" w:lineRule="auto"/>
        <w:ind w:left="510" w:right="1806" w:hanging="227"/>
        <w:jc w:val="right"/>
      </w:pPr>
      <w:r>
        <w:t xml:space="preserve">                   ……………………………</w:t>
      </w:r>
    </w:p>
    <w:p w:rsidR="0027148B" w:rsidRDefault="001A6B16" w:rsidP="001A6B16">
      <w:pPr>
        <w:spacing w:after="2662"/>
        <w:ind w:left="520" w:right="5"/>
        <w:jc w:val="center"/>
      </w:pPr>
      <w:r>
        <w:t xml:space="preserve">                                                                </w:t>
      </w:r>
      <w:r w:rsidR="003B4516">
        <w:t>(data i czytelny podpis)</w:t>
      </w:r>
    </w:p>
    <w:sectPr w:rsidR="0027148B">
      <w:footerReference w:type="even" r:id="rId10"/>
      <w:footerReference w:type="default" r:id="rId11"/>
      <w:footerReference w:type="first" r:id="rId12"/>
      <w:pgSz w:w="11906" w:h="16838"/>
      <w:pgMar w:top="1045" w:right="1000" w:bottom="262" w:left="1020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838" w:rsidRDefault="00825838">
      <w:pPr>
        <w:spacing w:after="0" w:line="240" w:lineRule="auto"/>
      </w:pPr>
      <w:r>
        <w:separator/>
      </w:r>
    </w:p>
  </w:endnote>
  <w:endnote w:type="continuationSeparator" w:id="0">
    <w:p w:rsidR="00825838" w:rsidRDefault="00825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48B" w:rsidRDefault="003B4516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7148B" w:rsidRDefault="003B4516">
    <w:pPr>
      <w:tabs>
        <w:tab w:val="right" w:pos="9886"/>
      </w:tabs>
      <w:spacing w:after="0" w:line="259" w:lineRule="auto"/>
      <w:ind w:left="-20" w:right="0" w:firstLine="0"/>
      <w:jc w:val="left"/>
    </w:pPr>
    <w:r>
      <w:rPr>
        <w:sz w:val="18"/>
      </w:rPr>
      <w:t>Id: 3F30B9F2-A1AC-4D7E-9A8E-C85F2A9A8CEC. Projekt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48B" w:rsidRDefault="0027148B">
    <w:pPr>
      <w:tabs>
        <w:tab w:val="right" w:pos="9886"/>
      </w:tabs>
      <w:spacing w:after="0" w:line="259" w:lineRule="auto"/>
      <w:ind w:left="-2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48B" w:rsidRDefault="0027148B">
    <w:pPr>
      <w:spacing w:after="0" w:line="259" w:lineRule="auto"/>
      <w:ind w:left="-20" w:right="0" w:firstLine="0"/>
      <w:jc w:val="lef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48B" w:rsidRDefault="003B4516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7148B" w:rsidRDefault="003B4516">
    <w:pPr>
      <w:spacing w:after="0" w:line="259" w:lineRule="auto"/>
      <w:ind w:left="-20" w:right="0" w:firstLine="0"/>
      <w:jc w:val="left"/>
    </w:pPr>
    <w:r>
      <w:rPr>
        <w:sz w:val="18"/>
      </w:rPr>
      <w:t>Id: 3F30B9F2-A1AC-4D7E-9A8E-C85F2A9A8CEC. Projekt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48B" w:rsidRDefault="0027148B">
    <w:pPr>
      <w:spacing w:after="0" w:line="259" w:lineRule="auto"/>
      <w:ind w:left="-20" w:right="0" w:firstLine="0"/>
      <w:jc w:val="left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48B" w:rsidRDefault="003B4516">
    <w:pPr>
      <w:spacing w:after="0" w:line="259" w:lineRule="auto"/>
      <w:ind w:left="-20" w:right="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27148B" w:rsidRDefault="003B4516">
    <w:pPr>
      <w:spacing w:after="0" w:line="259" w:lineRule="auto"/>
      <w:ind w:left="-20" w:right="0" w:firstLine="0"/>
      <w:jc w:val="left"/>
    </w:pPr>
    <w:r>
      <w:rPr>
        <w:sz w:val="18"/>
      </w:rPr>
      <w:t>Id: 3F30B9F2-A1AC-4D7E-9A8E-C85F2A9A8CEC. Projekt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838" w:rsidRDefault="00825838">
      <w:pPr>
        <w:spacing w:after="0" w:line="240" w:lineRule="auto"/>
      </w:pPr>
      <w:r>
        <w:separator/>
      </w:r>
    </w:p>
  </w:footnote>
  <w:footnote w:type="continuationSeparator" w:id="0">
    <w:p w:rsidR="00825838" w:rsidRDefault="008258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24ACC"/>
    <w:multiLevelType w:val="hybridMultilevel"/>
    <w:tmpl w:val="65ECA66A"/>
    <w:lvl w:ilvl="0" w:tplc="B6D2493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070A538">
      <w:start w:val="5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8CCEF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60A3688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1A416F2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C880E4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7C23B18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142972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E8DF34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01966C4"/>
    <w:multiLevelType w:val="hybridMultilevel"/>
    <w:tmpl w:val="5D702E52"/>
    <w:lvl w:ilvl="0" w:tplc="86DC086E">
      <w:start w:val="2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64F114">
      <w:start w:val="8"/>
      <w:numFmt w:val="decimal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F820982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1F0270A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C60F6E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CCF1E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2086130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FC61BA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52D61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115BF1"/>
    <w:multiLevelType w:val="hybridMultilevel"/>
    <w:tmpl w:val="025013F8"/>
    <w:lvl w:ilvl="0" w:tplc="7160110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AB81610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8A16B2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2F8A6B4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DF25486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17E5EEC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F4E3F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14CFD00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723CA0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E692250"/>
    <w:multiLevelType w:val="hybridMultilevel"/>
    <w:tmpl w:val="41CED664"/>
    <w:lvl w:ilvl="0" w:tplc="55C2738C">
      <w:start w:val="1"/>
      <w:numFmt w:val="decimal"/>
      <w:lvlText w:val="%1)"/>
      <w:lvlJc w:val="left"/>
      <w:pPr>
        <w:ind w:left="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BC6E30">
      <w:start w:val="1"/>
      <w:numFmt w:val="lowerLetter"/>
      <w:lvlText w:val="%2)"/>
      <w:lvlJc w:val="left"/>
      <w:pPr>
        <w:ind w:left="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8561074">
      <w:start w:val="1"/>
      <w:numFmt w:val="lowerRoman"/>
      <w:lvlText w:val="%3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70E7CE">
      <w:start w:val="1"/>
      <w:numFmt w:val="decimal"/>
      <w:lvlText w:val="%4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1600E86">
      <w:start w:val="1"/>
      <w:numFmt w:val="lowerLetter"/>
      <w:lvlText w:val="%5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D87D1A">
      <w:start w:val="1"/>
      <w:numFmt w:val="lowerRoman"/>
      <w:lvlText w:val="%6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40F27C">
      <w:start w:val="1"/>
      <w:numFmt w:val="decimal"/>
      <w:lvlText w:val="%7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5EEEF6">
      <w:start w:val="1"/>
      <w:numFmt w:val="lowerLetter"/>
      <w:lvlText w:val="%8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867B48">
      <w:start w:val="1"/>
      <w:numFmt w:val="lowerRoman"/>
      <w:lvlText w:val="%9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F20157C"/>
    <w:multiLevelType w:val="hybridMultilevel"/>
    <w:tmpl w:val="E26E2C5E"/>
    <w:lvl w:ilvl="0" w:tplc="736ED2F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6C74B2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942FBF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E889F86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DC7BD8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9A11FE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9A4A1B0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469736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1ACEE60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AFB36BB"/>
    <w:multiLevelType w:val="hybridMultilevel"/>
    <w:tmpl w:val="B5CA9FCE"/>
    <w:lvl w:ilvl="0" w:tplc="42BA3692">
      <w:start w:val="1"/>
      <w:numFmt w:val="upperRoman"/>
      <w:lvlText w:val="%1."/>
      <w:lvlJc w:val="left"/>
      <w:pPr>
        <w:ind w:left="51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A20D16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5AC16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9A2D0B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C2A74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CC281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99AA1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0F6AB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28AC9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DF337F4"/>
    <w:multiLevelType w:val="hybridMultilevel"/>
    <w:tmpl w:val="89B43388"/>
    <w:lvl w:ilvl="0" w:tplc="5AB8BA64">
      <w:start w:val="7"/>
      <w:numFmt w:val="decimal"/>
      <w:lvlText w:val="%1)"/>
      <w:lvlJc w:val="left"/>
      <w:pPr>
        <w:ind w:left="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0CD16E">
      <w:start w:val="1"/>
      <w:numFmt w:val="decimal"/>
      <w:lvlText w:val="%2.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76A54A6">
      <w:start w:val="1"/>
      <w:numFmt w:val="lowerRoman"/>
      <w:lvlText w:val="%3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3678BE">
      <w:start w:val="1"/>
      <w:numFmt w:val="decimal"/>
      <w:lvlText w:val="%4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FB6B83C">
      <w:start w:val="1"/>
      <w:numFmt w:val="lowerLetter"/>
      <w:lvlText w:val="%5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514B3F6">
      <w:start w:val="1"/>
      <w:numFmt w:val="lowerRoman"/>
      <w:lvlText w:val="%6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845FB2">
      <w:start w:val="1"/>
      <w:numFmt w:val="decimal"/>
      <w:lvlText w:val="%7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F2B55C">
      <w:start w:val="1"/>
      <w:numFmt w:val="lowerLetter"/>
      <w:lvlText w:val="%8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3486FA">
      <w:start w:val="1"/>
      <w:numFmt w:val="lowerRoman"/>
      <w:lvlText w:val="%9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48B"/>
    <w:rsid w:val="001A6B16"/>
    <w:rsid w:val="0027148B"/>
    <w:rsid w:val="003B4516"/>
    <w:rsid w:val="004A6C78"/>
    <w:rsid w:val="007C2866"/>
    <w:rsid w:val="00825838"/>
    <w:rsid w:val="008C73E1"/>
    <w:rsid w:val="0099551B"/>
    <w:rsid w:val="00A8696F"/>
    <w:rsid w:val="00C42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4DFDE"/>
  <w15:docId w15:val="{5439A8BF-2FF3-44C4-A27B-8A4684C82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10" w:line="249" w:lineRule="auto"/>
      <w:ind w:left="10" w:right="20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6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6C78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1892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Wójta Gminy Piątnica w sprawie ogłoszenia konkursu na kandydatkę/kandydata na stanowisko Dyrektor/Dyrektora Szkoły Podstawowej im. Ofiar Katynia w Jeziorku, ul. Długa 49, 18-421 Piątnica Poduchowna</vt:lpstr>
    </vt:vector>
  </TitlesOfParts>
  <Company/>
  <LinksUpToDate>false</LinksUpToDate>
  <CharactersWithSpaces>13218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Wójta Gminy Piątnica w sprawie ogłoszenia konkursu na kandydatkę/kandydata na stanowisko Dyrektor/Dyrektora Szkoły Podstawowej im. Ofiar Katynia w Jeziorku, ul. Długa 49, 18-421 Piątnica Poduchowna</dc:title>
  <dc:subject>Zarządzenie Wójta Gminy Piątnica w sprawie ogłoszenia konkursu na kandydatkę/kandydata na stanowisko Dyrektor/Dyrektora Szkoły Podstawowej im. Ofiar Katynia w Jeziorku, ul. Długa 49, 18-421 Piątnica Poduchowna</dc:subject>
  <dc:creator>Wojt Gminy Piatnica</dc:creator>
  <cp:keywords>Zarządzenia, Zarządzenia Wójta Gminy Piątnica</cp:keywords>
  <cp:lastModifiedBy>Iwona</cp:lastModifiedBy>
  <cp:revision>7</cp:revision>
  <dcterms:created xsi:type="dcterms:W3CDTF">2026-04-29T06:22:00Z</dcterms:created>
  <dcterms:modified xsi:type="dcterms:W3CDTF">2026-04-29T06:49:00Z</dcterms:modified>
</cp:coreProperties>
</file>