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Gminy Piątnica</w:t>
      </w:r>
    </w:p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400F3B" w:rsidRDefault="00400F3B" w:rsidP="00400F3B">
      <w:pPr>
        <w:pStyle w:val="Nagwek"/>
        <w:tabs>
          <w:tab w:val="left" w:pos="3225"/>
        </w:tabs>
        <w:spacing w:line="600" w:lineRule="auto"/>
        <w:ind w:right="-568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tel. 86 216 24 76, fax 86 218 24 56</w:t>
      </w:r>
    </w:p>
    <w:p w:rsidR="00400F3B" w:rsidRDefault="006B42C5" w:rsidP="00400F3B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 w:rsidR="00400F3B">
          <w:rPr>
            <w:rStyle w:val="Hipercze"/>
            <w:rFonts w:eastAsiaTheme="majorEastAsia"/>
            <w:lang w:val="en-US"/>
          </w:rPr>
          <w:t>www.gminapiatnica.pl</w:t>
        </w:r>
      </w:hyperlink>
      <w:r w:rsidR="00400F3B">
        <w:rPr>
          <w:lang w:val="en-US"/>
        </w:rPr>
        <w:t xml:space="preserve"> </w:t>
      </w:r>
    </w:p>
    <w:p w:rsidR="00400F3B" w:rsidRDefault="00400F3B" w:rsidP="00400F3B">
      <w:pPr>
        <w:pStyle w:val="Nagwek"/>
        <w:tabs>
          <w:tab w:val="left" w:pos="3225"/>
        </w:tabs>
        <w:spacing w:line="600" w:lineRule="auto"/>
        <w:rPr>
          <w:lang w:val="en-US"/>
        </w:rPr>
      </w:pPr>
    </w:p>
    <w:p w:rsidR="00400F3B" w:rsidRDefault="00400F3B" w:rsidP="00400F3B">
      <w:pPr>
        <w:pBdr>
          <w:bottom w:val="double" w:sz="6" w:space="1" w:color="auto"/>
        </w:pBd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OBWIESZCZENIE</w:t>
      </w:r>
    </w:p>
    <w:p w:rsidR="00400F3B" w:rsidRDefault="00400F3B" w:rsidP="00400F3B">
      <w:pPr>
        <w:tabs>
          <w:tab w:val="right" w:pos="9639"/>
        </w:tabs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b/>
          <w:sz w:val="24"/>
          <w:szCs w:val="24"/>
        </w:rPr>
        <w:t>Przewodniczący Komisji Rolnictwa i Spraw Lokalnych Rady Gminy Piątnica</w:t>
      </w:r>
    </w:p>
    <w:p w:rsidR="00400F3B" w:rsidRDefault="00400F3B" w:rsidP="00115D6B">
      <w:pPr>
        <w:spacing w:after="0" w:line="276" w:lineRule="auto"/>
        <w:ind w:righ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 f o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m u j e,  ż e:</w:t>
      </w:r>
    </w:p>
    <w:p w:rsidR="00250450" w:rsidRDefault="00250450" w:rsidP="00115D6B">
      <w:pPr>
        <w:spacing w:after="0" w:line="276" w:lineRule="auto"/>
        <w:ind w:right="-993"/>
        <w:jc w:val="center"/>
        <w:rPr>
          <w:rFonts w:ascii="Times New Roman" w:hAnsi="Times New Roman"/>
          <w:sz w:val="24"/>
          <w:szCs w:val="24"/>
        </w:rPr>
      </w:pPr>
    </w:p>
    <w:p w:rsidR="00400F3B" w:rsidRDefault="00250450" w:rsidP="00115D6B">
      <w:pPr>
        <w:spacing w:line="276" w:lineRule="auto"/>
        <w:ind w:right="-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I. Zwołuję</w:t>
      </w:r>
      <w:r w:rsidR="00400F3B">
        <w:rPr>
          <w:rFonts w:ascii="Times New Roman" w:hAnsi="Times New Roman"/>
          <w:sz w:val="24"/>
          <w:szCs w:val="24"/>
        </w:rPr>
        <w:t xml:space="preserve"> posiedzenie Komisji  Rolnictwa i Spraw Lokalnych Rady Gminy Piątnica na dzień   </w:t>
      </w:r>
      <w:r w:rsidR="006C1DB3">
        <w:rPr>
          <w:rFonts w:ascii="Times New Roman" w:hAnsi="Times New Roman"/>
          <w:b/>
          <w:sz w:val="24"/>
          <w:szCs w:val="24"/>
          <w:u w:val="single"/>
        </w:rPr>
        <w:t>23 kwietni</w:t>
      </w:r>
      <w:r w:rsidR="00E603CE">
        <w:rPr>
          <w:rFonts w:ascii="Times New Roman" w:hAnsi="Times New Roman"/>
          <w:b/>
          <w:sz w:val="24"/>
          <w:szCs w:val="24"/>
          <w:u w:val="single"/>
        </w:rPr>
        <w:t>a  2019 r. (wtor</w:t>
      </w:r>
      <w:r w:rsidR="00400F3B">
        <w:rPr>
          <w:rFonts w:ascii="Times New Roman" w:hAnsi="Times New Roman"/>
          <w:b/>
          <w:sz w:val="24"/>
          <w:szCs w:val="24"/>
          <w:u w:val="single"/>
        </w:rPr>
        <w:t xml:space="preserve">ek) godz. </w:t>
      </w:r>
      <w:r w:rsidR="003D52EB">
        <w:rPr>
          <w:rFonts w:ascii="Times New Roman" w:hAnsi="Times New Roman"/>
          <w:b/>
          <w:sz w:val="24"/>
          <w:szCs w:val="24"/>
          <w:u w:val="single"/>
        </w:rPr>
        <w:t>1</w:t>
      </w:r>
      <w:r w:rsidR="006C1DB3">
        <w:rPr>
          <w:rFonts w:ascii="Times New Roman" w:hAnsi="Times New Roman"/>
          <w:b/>
          <w:sz w:val="24"/>
          <w:szCs w:val="24"/>
          <w:u w:val="single"/>
        </w:rPr>
        <w:t>0</w:t>
      </w:r>
      <w:r w:rsidR="00372541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 w:rsidR="00400F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 w:rsidR="00400F3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00F3B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400F3B" w:rsidRDefault="00400F3B" w:rsidP="00115D6B">
      <w:pPr>
        <w:spacing w:line="276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Posiedzenie odbędzi</w:t>
      </w:r>
      <w:r w:rsidR="00B472BF">
        <w:rPr>
          <w:rFonts w:ascii="Times New Roman" w:hAnsi="Times New Roman"/>
          <w:sz w:val="24"/>
          <w:szCs w:val="24"/>
        </w:rPr>
        <w:t>e się w sali Gminnego Ośrodka Kultury w Piątnicy, przy ul. Szkolnej 25</w:t>
      </w:r>
      <w:r>
        <w:rPr>
          <w:rFonts w:ascii="Times New Roman" w:hAnsi="Times New Roman"/>
          <w:sz w:val="24"/>
          <w:szCs w:val="24"/>
        </w:rPr>
        <w:t>.</w:t>
      </w:r>
    </w:p>
    <w:p w:rsidR="00400F3B" w:rsidRDefault="00400F3B" w:rsidP="00115D6B">
      <w:pPr>
        <w:tabs>
          <w:tab w:val="right" w:pos="9639"/>
        </w:tabs>
        <w:spacing w:after="0"/>
        <w:ind w:righ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dzienny posiedzenia:</w:t>
      </w:r>
    </w:p>
    <w:p w:rsidR="006C1DB3" w:rsidRDefault="006C1DB3" w:rsidP="006C1DB3">
      <w:pPr>
        <w:tabs>
          <w:tab w:val="right" w:pos="9639"/>
        </w:tabs>
        <w:spacing w:after="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posiedzenia.</w:t>
      </w:r>
    </w:p>
    <w:p w:rsidR="006C1DB3" w:rsidRDefault="006C1DB3" w:rsidP="006C1DB3">
      <w:pPr>
        <w:tabs>
          <w:tab w:val="right" w:pos="9639"/>
        </w:tabs>
        <w:spacing w:after="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dziennego posiedzenia.</w:t>
      </w:r>
    </w:p>
    <w:p w:rsidR="006C1DB3" w:rsidRDefault="006C1DB3" w:rsidP="006C1DB3">
      <w:pPr>
        <w:tabs>
          <w:tab w:val="right" w:pos="9639"/>
        </w:tabs>
        <w:spacing w:after="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protokołu z poprzedniego posiedzenia Komisji.</w:t>
      </w:r>
    </w:p>
    <w:p w:rsidR="006C1DB3" w:rsidRDefault="006C1DB3" w:rsidP="006C1DB3">
      <w:pPr>
        <w:tabs>
          <w:tab w:val="right" w:pos="9639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Rozpatrzenie na sesję Rady Gminy:</w:t>
      </w:r>
    </w:p>
    <w:p w:rsidR="006C1DB3" w:rsidRDefault="006C1DB3" w:rsidP="006C1DB3">
      <w:pPr>
        <w:tabs>
          <w:tab w:val="right" w:pos="9639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 projektu uchwały w sprawie zmian w budżecie Gminy;</w:t>
      </w:r>
    </w:p>
    <w:p w:rsidR="006C1DB3" w:rsidRDefault="006C1DB3" w:rsidP="006C1DB3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2) informacji o realizacji uchwały Rady Gminy Piątnica w sprawie  Programu opieki nad         zabytkami Gminy Piątnica na lata 2016-2019 za 2018  rok.</w:t>
      </w:r>
    </w:p>
    <w:p w:rsidR="006C1DB3" w:rsidRDefault="006C1DB3" w:rsidP="006C1DB3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Rozpatrzenie i zaopiniowanie wniosku Wójta Gminy Piątnica w sprawie przeznaczenia do     sprzedaży w drodze </w:t>
      </w:r>
      <w:proofErr w:type="spellStart"/>
      <w:r>
        <w:rPr>
          <w:rFonts w:ascii="Times New Roman" w:hAnsi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/>
          <w:sz w:val="24"/>
          <w:szCs w:val="24"/>
        </w:rPr>
        <w:t xml:space="preserve"> działki 166/9 o powierzchni 0,0067 ha i 166/10 o powierzchni     0,0223, położone w obrębie Górki-Sypniewo  i    stanowiącej własność Gminy Piątnica.</w:t>
      </w:r>
    </w:p>
    <w:p w:rsidR="006C1DB3" w:rsidRDefault="006C1DB3" w:rsidP="006C1DB3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6. Wolne wnioski.</w:t>
      </w:r>
    </w:p>
    <w:p w:rsidR="00400F3B" w:rsidRDefault="00400F3B" w:rsidP="00400F3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00F3B" w:rsidRDefault="00400F3B" w:rsidP="00115D6B">
      <w:pPr>
        <w:spacing w:after="0"/>
        <w:ind w:righ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="00E411BF">
        <w:rPr>
          <w:rFonts w:ascii="Times New Roman" w:hAnsi="Times New Roman"/>
          <w:b/>
          <w:sz w:val="24"/>
          <w:szCs w:val="24"/>
        </w:rPr>
        <w:t>                 </w:t>
      </w:r>
      <w:r>
        <w:rPr>
          <w:rFonts w:ascii="Times New Roman" w:hAnsi="Times New Roman"/>
          <w:b/>
          <w:sz w:val="24"/>
          <w:szCs w:val="24"/>
        </w:rPr>
        <w:t xml:space="preserve"> PRZEWODNICZĄCY </w:t>
      </w:r>
      <w:r w:rsidR="00E411B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KOMISJI</w:t>
      </w:r>
    </w:p>
    <w:p w:rsidR="00400F3B" w:rsidRDefault="00400F3B" w:rsidP="00115D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0F3B" w:rsidRDefault="00400F3B" w:rsidP="00115D6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               </w:t>
      </w:r>
      <w:r w:rsidR="00115D6B">
        <w:rPr>
          <w:rFonts w:ascii="Times New Roman" w:hAnsi="Times New Roman"/>
          <w:b/>
          <w:sz w:val="24"/>
          <w:szCs w:val="24"/>
        </w:rPr>
        <w:t>                </w:t>
      </w:r>
      <w:r>
        <w:rPr>
          <w:rFonts w:ascii="Times New Roman" w:hAnsi="Times New Roman"/>
          <w:b/>
          <w:sz w:val="24"/>
          <w:szCs w:val="24"/>
        </w:rPr>
        <w:t xml:space="preserve"> Jan </w:t>
      </w:r>
      <w:proofErr w:type="spellStart"/>
      <w:r>
        <w:rPr>
          <w:rFonts w:ascii="Times New Roman" w:hAnsi="Times New Roman"/>
          <w:b/>
          <w:sz w:val="24"/>
          <w:szCs w:val="24"/>
        </w:rPr>
        <w:t>Kopczewski</w:t>
      </w:r>
      <w:proofErr w:type="spellEnd"/>
    </w:p>
    <w:p w:rsidR="00400F3B" w:rsidRDefault="00400F3B" w:rsidP="00115D6B">
      <w:pPr>
        <w:pStyle w:val="za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400F3B" w:rsidRDefault="001913EC" w:rsidP="00400F3B">
      <w:pPr>
        <w:spacing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Ogłoszono, dnia  </w:t>
      </w:r>
      <w:r w:rsidR="006C1DB3">
        <w:rPr>
          <w:rFonts w:ascii="Times New Roman" w:hAnsi="Times New Roman"/>
          <w:b/>
          <w:sz w:val="24"/>
          <w:szCs w:val="24"/>
        </w:rPr>
        <w:t>16 kwietni</w:t>
      </w:r>
      <w:r w:rsidR="00B75AD4">
        <w:rPr>
          <w:rFonts w:ascii="Times New Roman" w:hAnsi="Times New Roman"/>
          <w:b/>
          <w:sz w:val="24"/>
          <w:szCs w:val="24"/>
        </w:rPr>
        <w:t>a</w:t>
      </w:r>
      <w:r w:rsidR="00400F3B">
        <w:rPr>
          <w:rFonts w:ascii="Times New Roman" w:hAnsi="Times New Roman"/>
          <w:b/>
          <w:sz w:val="24"/>
          <w:szCs w:val="24"/>
        </w:rPr>
        <w:t xml:space="preserve"> 2019 r.</w:t>
      </w:r>
      <w:r w:rsidR="00400F3B">
        <w:rPr>
          <w:rFonts w:ascii="Times New Roman" w:hAnsi="Times New Roman"/>
          <w:sz w:val="24"/>
          <w:szCs w:val="24"/>
        </w:rPr>
        <w:t xml:space="preserve">                         </w:t>
      </w:r>
    </w:p>
    <w:p w:rsidR="00400F3B" w:rsidRDefault="00400F3B" w:rsidP="00400F3B"/>
    <w:p w:rsidR="00400F3B" w:rsidRDefault="00400F3B" w:rsidP="00400F3B"/>
    <w:p w:rsidR="00B472BF" w:rsidRDefault="00B472BF"/>
    <w:sectPr w:rsidR="00B472BF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00F3B"/>
    <w:rsid w:val="00115D6B"/>
    <w:rsid w:val="001913EC"/>
    <w:rsid w:val="001A78D1"/>
    <w:rsid w:val="001F3D2C"/>
    <w:rsid w:val="00250450"/>
    <w:rsid w:val="00372541"/>
    <w:rsid w:val="003B1EB3"/>
    <w:rsid w:val="003D52EB"/>
    <w:rsid w:val="003F37AE"/>
    <w:rsid w:val="00400F3B"/>
    <w:rsid w:val="00574B7C"/>
    <w:rsid w:val="006B4059"/>
    <w:rsid w:val="006B42C5"/>
    <w:rsid w:val="006C1DB3"/>
    <w:rsid w:val="009A6F6D"/>
    <w:rsid w:val="00B472BF"/>
    <w:rsid w:val="00B75AD4"/>
    <w:rsid w:val="00C15149"/>
    <w:rsid w:val="00C348A6"/>
    <w:rsid w:val="00CA61B4"/>
    <w:rsid w:val="00D50C39"/>
    <w:rsid w:val="00DE5319"/>
    <w:rsid w:val="00E365D2"/>
    <w:rsid w:val="00E411BF"/>
    <w:rsid w:val="00E6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3B"/>
    <w:pPr>
      <w:spacing w:after="12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400F3B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00F3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00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400F3B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  <w:lang w:eastAsia="pl-PL"/>
    </w:rPr>
  </w:style>
  <w:style w:type="paragraph" w:customStyle="1" w:styleId="wsprawie">
    <w:name w:val="w sprawie"/>
    <w:basedOn w:val="Normalny"/>
    <w:rsid w:val="00400F3B"/>
    <w:pPr>
      <w:numPr>
        <w:ilvl w:val="1"/>
        <w:numId w:val="1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400F3B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00F3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10</cp:revision>
  <cp:lastPrinted>2019-04-17T06:10:00Z</cp:lastPrinted>
  <dcterms:created xsi:type="dcterms:W3CDTF">2019-01-11T09:44:00Z</dcterms:created>
  <dcterms:modified xsi:type="dcterms:W3CDTF">2019-04-17T06:10:00Z</dcterms:modified>
</cp:coreProperties>
</file>