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B9438F" w14:textId="1B872C68" w:rsidR="00681F51" w:rsidRDefault="00681F51" w:rsidP="00B1061F">
      <w:pPr>
        <w:spacing w:after="0" w:line="240" w:lineRule="auto"/>
        <w:jc w:val="center"/>
        <w:rPr>
          <w:rFonts w:ascii="Garamond" w:hAnsi="Garamond" w:cs="Times New Roman"/>
          <w:b/>
          <w:sz w:val="24"/>
          <w:szCs w:val="24"/>
        </w:rPr>
      </w:pPr>
      <w:r>
        <w:rPr>
          <w:rFonts w:ascii="Garamond" w:hAnsi="Garamond" w:cs="Times New Roman"/>
          <w:b/>
          <w:noProof/>
          <w:sz w:val="24"/>
          <w:szCs w:val="24"/>
          <w:lang w:eastAsia="pl-PL"/>
        </w:rPr>
        <w:drawing>
          <wp:inline distT="0" distB="0" distL="0" distR="0" wp14:anchorId="2BBF4ED9" wp14:editId="6540B618">
            <wp:extent cx="5755005" cy="646430"/>
            <wp:effectExtent l="0" t="0" r="0" b="127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5005" cy="646430"/>
                    </a:xfrm>
                    <a:prstGeom prst="rect">
                      <a:avLst/>
                    </a:prstGeom>
                    <a:noFill/>
                  </pic:spPr>
                </pic:pic>
              </a:graphicData>
            </a:graphic>
          </wp:inline>
        </w:drawing>
      </w:r>
    </w:p>
    <w:p w14:paraId="5748D36F" w14:textId="77777777" w:rsidR="00681F51" w:rsidRDefault="00681F51" w:rsidP="00681F51">
      <w:pPr>
        <w:spacing w:after="0" w:line="240" w:lineRule="auto"/>
        <w:rPr>
          <w:rFonts w:ascii="Garamond" w:hAnsi="Garamond" w:cs="Times New Roman"/>
          <w:b/>
          <w:sz w:val="24"/>
          <w:szCs w:val="24"/>
        </w:rPr>
      </w:pPr>
    </w:p>
    <w:p w14:paraId="0DDDF72B" w14:textId="77777777" w:rsidR="00681F51" w:rsidRDefault="00681F51" w:rsidP="00B1061F">
      <w:pPr>
        <w:spacing w:after="0" w:line="240" w:lineRule="auto"/>
        <w:jc w:val="center"/>
        <w:rPr>
          <w:rFonts w:ascii="Garamond" w:hAnsi="Garamond" w:cs="Times New Roman"/>
          <w:b/>
          <w:sz w:val="24"/>
          <w:szCs w:val="24"/>
        </w:rPr>
      </w:pPr>
    </w:p>
    <w:p w14:paraId="1251F524" w14:textId="1FE4214B" w:rsidR="00B1061F" w:rsidRPr="002412D6" w:rsidRDefault="00B1061F" w:rsidP="00B1061F">
      <w:pPr>
        <w:spacing w:after="0" w:line="240" w:lineRule="auto"/>
        <w:jc w:val="center"/>
        <w:rPr>
          <w:rFonts w:ascii="Garamond" w:hAnsi="Garamond" w:cs="Times New Roman"/>
          <w:b/>
          <w:sz w:val="24"/>
          <w:szCs w:val="24"/>
        </w:rPr>
      </w:pPr>
      <w:r w:rsidRPr="002412D6">
        <w:rPr>
          <w:rFonts w:ascii="Garamond" w:hAnsi="Garamond" w:cs="Times New Roman"/>
          <w:b/>
          <w:sz w:val="24"/>
          <w:szCs w:val="24"/>
        </w:rPr>
        <w:t>UMOWA   NR ……………..… 2020 r. /projekt/</w:t>
      </w:r>
    </w:p>
    <w:p w14:paraId="6D361B46" w14:textId="77777777" w:rsidR="00B1061F" w:rsidRPr="002412D6" w:rsidRDefault="00B1061F" w:rsidP="00B1061F">
      <w:pPr>
        <w:spacing w:after="0" w:line="240" w:lineRule="auto"/>
        <w:jc w:val="both"/>
        <w:rPr>
          <w:rFonts w:ascii="Garamond" w:hAnsi="Garamond" w:cs="Times New Roman"/>
          <w:b/>
          <w:sz w:val="24"/>
          <w:szCs w:val="24"/>
        </w:rPr>
      </w:pPr>
    </w:p>
    <w:p w14:paraId="4FC14B48" w14:textId="77777777" w:rsidR="00B1061F" w:rsidRPr="002412D6" w:rsidRDefault="00B1061F" w:rsidP="002412D6">
      <w:pPr>
        <w:spacing w:after="0" w:line="276" w:lineRule="auto"/>
        <w:jc w:val="both"/>
        <w:rPr>
          <w:rFonts w:ascii="Garamond" w:hAnsi="Garamond" w:cs="Times New Roman"/>
          <w:sz w:val="24"/>
          <w:szCs w:val="24"/>
        </w:rPr>
      </w:pPr>
      <w:r w:rsidRPr="002412D6">
        <w:rPr>
          <w:rFonts w:ascii="Garamond" w:hAnsi="Garamond" w:cs="Times New Roman"/>
          <w:sz w:val="24"/>
          <w:szCs w:val="24"/>
        </w:rPr>
        <w:t xml:space="preserve">zawarta w dniu …. …………… 2020 r. pomiędzy </w:t>
      </w:r>
      <w:r w:rsidRPr="002412D6">
        <w:rPr>
          <w:rFonts w:ascii="Garamond" w:hAnsi="Garamond" w:cs="Times New Roman"/>
          <w:b/>
          <w:sz w:val="24"/>
          <w:szCs w:val="24"/>
        </w:rPr>
        <w:t>Gminą Piątnica</w:t>
      </w:r>
      <w:r w:rsidRPr="002412D6">
        <w:rPr>
          <w:rFonts w:ascii="Garamond" w:hAnsi="Garamond" w:cs="Times New Roman"/>
          <w:sz w:val="24"/>
          <w:szCs w:val="24"/>
        </w:rPr>
        <w:t xml:space="preserve"> ul. Stawiskowska 53,</w:t>
      </w:r>
      <w:r w:rsidRPr="002412D6">
        <w:rPr>
          <w:rFonts w:ascii="Garamond" w:hAnsi="Garamond" w:cs="Times New Roman"/>
          <w:sz w:val="24"/>
          <w:szCs w:val="24"/>
        </w:rPr>
        <w:br/>
        <w:t xml:space="preserve">18-421 Piątnica Poduchowna ul. Stawiskowska 53 zwaną dalej </w:t>
      </w:r>
      <w:r w:rsidRPr="002412D6">
        <w:rPr>
          <w:rFonts w:ascii="Garamond" w:hAnsi="Garamond" w:cs="Times New Roman"/>
          <w:b/>
          <w:sz w:val="24"/>
          <w:szCs w:val="24"/>
        </w:rPr>
        <w:t>,,Zamawiającym”</w:t>
      </w:r>
      <w:r w:rsidRPr="002412D6">
        <w:rPr>
          <w:rFonts w:ascii="Garamond" w:hAnsi="Garamond" w:cs="Times New Roman"/>
          <w:sz w:val="24"/>
          <w:szCs w:val="24"/>
        </w:rPr>
        <w:t xml:space="preserve"> (NIP 718 20 32 847. REGON 450669973), reprezentowaną przez:</w:t>
      </w:r>
    </w:p>
    <w:p w14:paraId="4571F6ED" w14:textId="77777777" w:rsidR="00B1061F" w:rsidRPr="002412D6" w:rsidRDefault="00B1061F" w:rsidP="002412D6">
      <w:pPr>
        <w:spacing w:after="0" w:line="276" w:lineRule="auto"/>
        <w:jc w:val="both"/>
        <w:rPr>
          <w:rFonts w:ascii="Garamond" w:hAnsi="Garamond" w:cs="Times New Roman"/>
          <w:sz w:val="24"/>
          <w:szCs w:val="24"/>
        </w:rPr>
      </w:pPr>
      <w:r w:rsidRPr="002412D6">
        <w:rPr>
          <w:rFonts w:ascii="Garamond" w:hAnsi="Garamond" w:cs="Times New Roman"/>
          <w:b/>
          <w:sz w:val="24"/>
          <w:szCs w:val="24"/>
        </w:rPr>
        <w:t>Pana Artura Wierzbowskiego - Wójta Gminy Piątnica</w:t>
      </w:r>
    </w:p>
    <w:p w14:paraId="401ABFE8" w14:textId="77777777" w:rsidR="00B1061F" w:rsidRPr="002412D6" w:rsidRDefault="00B1061F" w:rsidP="002412D6">
      <w:pPr>
        <w:spacing w:after="0" w:line="276" w:lineRule="auto"/>
        <w:jc w:val="both"/>
        <w:rPr>
          <w:rFonts w:ascii="Garamond" w:hAnsi="Garamond" w:cs="Times New Roman"/>
          <w:sz w:val="24"/>
          <w:szCs w:val="24"/>
        </w:rPr>
      </w:pPr>
      <w:r w:rsidRPr="002412D6">
        <w:rPr>
          <w:rFonts w:ascii="Garamond" w:hAnsi="Garamond" w:cs="Times New Roman"/>
          <w:sz w:val="24"/>
          <w:szCs w:val="24"/>
        </w:rPr>
        <w:t xml:space="preserve">za kontrasygnatą </w:t>
      </w:r>
      <w:r w:rsidRPr="002412D6">
        <w:rPr>
          <w:rFonts w:ascii="Garamond" w:hAnsi="Garamond" w:cs="Times New Roman"/>
          <w:b/>
          <w:sz w:val="24"/>
          <w:szCs w:val="24"/>
        </w:rPr>
        <w:t xml:space="preserve">Pani Katarzyny Chilińskiej - Skarbnika Gminy </w:t>
      </w:r>
    </w:p>
    <w:p w14:paraId="5D411101" w14:textId="77777777" w:rsidR="00B1061F" w:rsidRPr="002412D6" w:rsidRDefault="00B1061F" w:rsidP="002412D6">
      <w:pPr>
        <w:spacing w:after="0" w:line="276" w:lineRule="auto"/>
        <w:jc w:val="both"/>
        <w:rPr>
          <w:rFonts w:ascii="Garamond" w:hAnsi="Garamond" w:cs="Times New Roman"/>
          <w:sz w:val="24"/>
          <w:szCs w:val="24"/>
        </w:rPr>
      </w:pPr>
      <w:r w:rsidRPr="002412D6">
        <w:rPr>
          <w:rFonts w:ascii="Garamond" w:hAnsi="Garamond" w:cs="Times New Roman"/>
          <w:sz w:val="24"/>
          <w:szCs w:val="24"/>
        </w:rPr>
        <w:t>a</w:t>
      </w:r>
    </w:p>
    <w:p w14:paraId="24363885" w14:textId="0F961932" w:rsidR="00B1061F" w:rsidRPr="002412D6" w:rsidRDefault="00B1061F" w:rsidP="002412D6">
      <w:pPr>
        <w:spacing w:after="0" w:line="276" w:lineRule="auto"/>
        <w:jc w:val="both"/>
        <w:rPr>
          <w:rFonts w:ascii="Garamond" w:hAnsi="Garamond" w:cs="Times New Roman"/>
          <w:sz w:val="24"/>
          <w:szCs w:val="24"/>
        </w:rPr>
      </w:pPr>
      <w:r w:rsidRPr="002412D6">
        <w:rPr>
          <w:rFonts w:ascii="Garamond" w:hAnsi="Garamond" w:cs="Times New Roman"/>
          <w:sz w:val="24"/>
          <w:szCs w:val="24"/>
        </w:rPr>
        <w:t>……………………………………………………………………………………………………</w:t>
      </w:r>
    </w:p>
    <w:p w14:paraId="4F230209" w14:textId="0C514884" w:rsidR="00B1061F" w:rsidRPr="002412D6" w:rsidRDefault="00B1061F" w:rsidP="002412D6">
      <w:pPr>
        <w:spacing w:after="0" w:line="276" w:lineRule="auto"/>
        <w:jc w:val="both"/>
        <w:rPr>
          <w:rFonts w:ascii="Garamond" w:hAnsi="Garamond" w:cs="Times New Roman"/>
          <w:sz w:val="24"/>
          <w:szCs w:val="24"/>
        </w:rPr>
      </w:pPr>
      <w:r w:rsidRPr="002412D6">
        <w:rPr>
          <w:rFonts w:ascii="Garamond" w:hAnsi="Garamond" w:cs="Times New Roman"/>
          <w:sz w:val="24"/>
          <w:szCs w:val="24"/>
        </w:rPr>
        <w:t xml:space="preserve">…………………………………………………………………………………………………… </w:t>
      </w:r>
    </w:p>
    <w:p w14:paraId="0D11E432" w14:textId="77777777" w:rsidR="00B1061F" w:rsidRPr="002412D6" w:rsidRDefault="00B1061F" w:rsidP="002412D6">
      <w:pPr>
        <w:spacing w:after="0" w:line="276" w:lineRule="auto"/>
        <w:rPr>
          <w:rFonts w:ascii="Garamond" w:hAnsi="Garamond" w:cs="Times New Roman"/>
          <w:sz w:val="24"/>
          <w:szCs w:val="24"/>
        </w:rPr>
      </w:pPr>
      <w:r w:rsidRPr="002412D6">
        <w:rPr>
          <w:rFonts w:ascii="Garamond" w:hAnsi="Garamond" w:cs="Times New Roman"/>
          <w:sz w:val="24"/>
          <w:szCs w:val="24"/>
        </w:rPr>
        <w:t xml:space="preserve">zwanym dalej </w:t>
      </w:r>
      <w:r w:rsidRPr="002412D6">
        <w:rPr>
          <w:rFonts w:ascii="Garamond" w:hAnsi="Garamond" w:cs="Times New Roman"/>
          <w:b/>
          <w:sz w:val="24"/>
          <w:szCs w:val="24"/>
        </w:rPr>
        <w:t xml:space="preserve"> ,,Wykonawcą” </w:t>
      </w:r>
      <w:r w:rsidRPr="002412D6">
        <w:rPr>
          <w:rFonts w:ascii="Garamond" w:hAnsi="Garamond" w:cs="Times New Roman"/>
          <w:sz w:val="24"/>
          <w:szCs w:val="24"/>
        </w:rPr>
        <w:t>(NIP …………………..…REGON ……………………………..) reprezentowaną przez: ……………………………………………………………………………….</w:t>
      </w:r>
    </w:p>
    <w:p w14:paraId="026C0C3D" w14:textId="77777777" w:rsidR="00B1061F" w:rsidRPr="002412D6" w:rsidRDefault="00B1061F" w:rsidP="002412D6">
      <w:pPr>
        <w:spacing w:after="0" w:line="276" w:lineRule="auto"/>
        <w:jc w:val="both"/>
        <w:rPr>
          <w:rFonts w:ascii="Garamond" w:hAnsi="Garamond" w:cs="Times New Roman"/>
          <w:sz w:val="24"/>
          <w:szCs w:val="24"/>
        </w:rPr>
      </w:pPr>
      <w:r w:rsidRPr="002412D6">
        <w:rPr>
          <w:rFonts w:ascii="Garamond" w:hAnsi="Garamond" w:cs="Times New Roman"/>
          <w:sz w:val="24"/>
          <w:szCs w:val="24"/>
        </w:rPr>
        <w:t>została zawarta umowa następującej treści:</w:t>
      </w:r>
    </w:p>
    <w:p w14:paraId="061E2AE0" w14:textId="18DDAAFA" w:rsidR="00B1061F" w:rsidRPr="002412D6" w:rsidRDefault="00B1061F" w:rsidP="00120B35">
      <w:pPr>
        <w:spacing w:after="0" w:line="276" w:lineRule="auto"/>
        <w:jc w:val="both"/>
        <w:rPr>
          <w:rFonts w:ascii="Garamond" w:hAnsi="Garamond" w:cs="Times New Roman"/>
          <w:sz w:val="24"/>
          <w:szCs w:val="24"/>
        </w:rPr>
      </w:pPr>
      <w:r w:rsidRPr="002412D6">
        <w:rPr>
          <w:rFonts w:ascii="Garamond" w:hAnsi="Garamond" w:cs="Times New Roman"/>
          <w:sz w:val="24"/>
          <w:szCs w:val="24"/>
        </w:rPr>
        <w:t xml:space="preserve">Umowa została zawarta w oparciu o art. 4 pkt 8 ustawy z dnia 29 stycznia 2004 r. Prawo zamówień publicznych (Dz. U. z 2019 r. poz. 1843) oraz Zarządzenie Nr 10.2015 Wójta Gminy Piątnica z dnia 27 lutego 2015 r. w sprawie wprowadzenia Regulaminu wydatkowania środków publicznych </w:t>
      </w:r>
      <w:r w:rsidR="00120B35">
        <w:rPr>
          <w:rFonts w:ascii="Garamond" w:hAnsi="Garamond" w:cs="Times New Roman"/>
          <w:sz w:val="24"/>
          <w:szCs w:val="24"/>
        </w:rPr>
        <w:t>o </w:t>
      </w:r>
      <w:r w:rsidRPr="002412D6">
        <w:rPr>
          <w:rFonts w:ascii="Garamond" w:hAnsi="Garamond" w:cs="Times New Roman"/>
          <w:sz w:val="24"/>
          <w:szCs w:val="24"/>
        </w:rPr>
        <w:t>wartości szacunkowej netto poniżej 30 000 euro.</w:t>
      </w:r>
    </w:p>
    <w:p w14:paraId="66D7C175" w14:textId="77777777" w:rsidR="00B1061F" w:rsidRPr="002412D6" w:rsidRDefault="00B1061F" w:rsidP="00B1061F">
      <w:pPr>
        <w:spacing w:after="0" w:line="240" w:lineRule="auto"/>
        <w:jc w:val="center"/>
        <w:rPr>
          <w:rFonts w:ascii="Garamond" w:hAnsi="Garamond" w:cs="Times New Roman"/>
          <w:b/>
          <w:sz w:val="24"/>
          <w:szCs w:val="24"/>
        </w:rPr>
      </w:pPr>
    </w:p>
    <w:p w14:paraId="515206A0" w14:textId="408BDB9C" w:rsidR="0001288A" w:rsidRPr="002412D6" w:rsidRDefault="0001288A" w:rsidP="00B1061F">
      <w:pPr>
        <w:spacing w:after="0" w:line="240" w:lineRule="auto"/>
        <w:jc w:val="center"/>
        <w:rPr>
          <w:rFonts w:ascii="Garamond" w:hAnsi="Garamond" w:cs="Times New Roman"/>
          <w:b/>
          <w:sz w:val="24"/>
          <w:szCs w:val="24"/>
        </w:rPr>
      </w:pPr>
      <w:r w:rsidRPr="002412D6">
        <w:rPr>
          <w:rFonts w:ascii="Garamond" w:hAnsi="Garamond" w:cs="Times New Roman"/>
          <w:b/>
          <w:sz w:val="24"/>
          <w:szCs w:val="24"/>
        </w:rPr>
        <w:t>§</w:t>
      </w:r>
      <w:r w:rsidR="0071490F" w:rsidRPr="002412D6">
        <w:rPr>
          <w:rFonts w:ascii="Garamond" w:hAnsi="Garamond" w:cs="Times New Roman"/>
          <w:b/>
          <w:sz w:val="24"/>
          <w:szCs w:val="24"/>
        </w:rPr>
        <w:t xml:space="preserve"> </w:t>
      </w:r>
      <w:r w:rsidRPr="002412D6">
        <w:rPr>
          <w:rFonts w:ascii="Garamond" w:hAnsi="Garamond" w:cs="Times New Roman"/>
          <w:b/>
          <w:sz w:val="24"/>
          <w:szCs w:val="24"/>
        </w:rPr>
        <w:t>1</w:t>
      </w:r>
    </w:p>
    <w:p w14:paraId="52D51598" w14:textId="0B8CEC2E" w:rsidR="00532D2E" w:rsidRPr="002412D6" w:rsidRDefault="0001288A" w:rsidP="002412D6">
      <w:pPr>
        <w:pStyle w:val="Normal0"/>
        <w:numPr>
          <w:ilvl w:val="0"/>
          <w:numId w:val="4"/>
        </w:numPr>
        <w:tabs>
          <w:tab w:val="left" w:pos="284"/>
        </w:tabs>
        <w:spacing w:line="276" w:lineRule="auto"/>
        <w:ind w:left="0" w:firstLine="0"/>
        <w:jc w:val="both"/>
        <w:rPr>
          <w:rFonts w:ascii="Garamond" w:hAnsi="Garamond"/>
          <w:sz w:val="24"/>
          <w:szCs w:val="24"/>
          <w:shd w:val="clear" w:color="auto" w:fill="FFFFFF"/>
        </w:rPr>
      </w:pPr>
      <w:r w:rsidRPr="002412D6">
        <w:rPr>
          <w:rFonts w:ascii="Garamond" w:hAnsi="Garamond"/>
          <w:sz w:val="24"/>
          <w:szCs w:val="24"/>
        </w:rPr>
        <w:t>Przedmiotem zamówienia jest</w:t>
      </w:r>
      <w:r w:rsidRPr="002412D6">
        <w:rPr>
          <w:rFonts w:ascii="Garamond" w:hAnsi="Garamond"/>
          <w:b/>
          <w:bCs/>
          <w:i/>
          <w:iCs/>
          <w:sz w:val="24"/>
          <w:szCs w:val="24"/>
        </w:rPr>
        <w:t xml:space="preserve"> </w:t>
      </w:r>
      <w:r w:rsidR="00810D32" w:rsidRPr="002412D6">
        <w:rPr>
          <w:rFonts w:ascii="Garamond" w:hAnsi="Garamond"/>
          <w:sz w:val="24"/>
          <w:szCs w:val="24"/>
          <w:shd w:val="clear" w:color="auto" w:fill="FFFFFF"/>
        </w:rPr>
        <w:t>zakup i dostawa fabrycznie nowych 23 komputerów przenośnych - laptopów wraz z niezbędnym oprogramowaniem operacyjnym i biurowym oraz 2 tabletów w ramach Programu Operacyjnego Polska Cyfrowa na lata 2014-2020, Oś I Powszechny dostęp do szybkiego Internetu, Działanie 1.1 Wyeliminowanie terytorialnych różnic w możliwości dostępu do szerokopasmowego Internetu o wysokich przepustowościach ZDALNA SZKOŁA.</w:t>
      </w:r>
    </w:p>
    <w:p w14:paraId="53AA5085" w14:textId="77777777" w:rsidR="0001288A" w:rsidRPr="002412D6" w:rsidRDefault="0001288A" w:rsidP="002412D6">
      <w:pPr>
        <w:pStyle w:val="Akapitzlist"/>
        <w:numPr>
          <w:ilvl w:val="0"/>
          <w:numId w:val="4"/>
        </w:numPr>
        <w:tabs>
          <w:tab w:val="left" w:pos="284"/>
        </w:tabs>
        <w:spacing w:after="0" w:line="276" w:lineRule="auto"/>
        <w:ind w:left="0" w:firstLine="0"/>
        <w:jc w:val="both"/>
        <w:rPr>
          <w:rFonts w:ascii="Garamond" w:hAnsi="Garamond" w:cs="Times New Roman"/>
          <w:sz w:val="24"/>
          <w:szCs w:val="24"/>
        </w:rPr>
      </w:pPr>
      <w:r w:rsidRPr="002412D6">
        <w:rPr>
          <w:rFonts w:ascii="Garamond" w:hAnsi="Garamond" w:cs="Times New Roman"/>
          <w:sz w:val="24"/>
          <w:szCs w:val="24"/>
        </w:rPr>
        <w:t>Uznaje się, że umowę tworzy niniejszy formularz umowy oraz następujące dokumenty, które będą uznawane jako integralne jej części:</w:t>
      </w:r>
    </w:p>
    <w:p w14:paraId="47DFD229" w14:textId="77777777" w:rsidR="0001288A" w:rsidRPr="002412D6" w:rsidRDefault="0001288A" w:rsidP="002412D6">
      <w:pPr>
        <w:numPr>
          <w:ilvl w:val="0"/>
          <w:numId w:val="7"/>
        </w:numPr>
        <w:suppressAutoHyphens/>
        <w:spacing w:after="0" w:line="276" w:lineRule="auto"/>
        <w:jc w:val="both"/>
        <w:rPr>
          <w:rFonts w:ascii="Garamond" w:hAnsi="Garamond" w:cs="Times New Roman"/>
          <w:sz w:val="24"/>
          <w:szCs w:val="24"/>
        </w:rPr>
      </w:pPr>
      <w:r w:rsidRPr="002412D6">
        <w:rPr>
          <w:rFonts w:ascii="Garamond" w:hAnsi="Garamond" w:cs="Times New Roman"/>
          <w:sz w:val="24"/>
          <w:szCs w:val="24"/>
        </w:rPr>
        <w:t>zaproszenie do złożenia propozycji cenowej,</w:t>
      </w:r>
    </w:p>
    <w:p w14:paraId="708E528C" w14:textId="77777777" w:rsidR="00F76C14" w:rsidRPr="002412D6" w:rsidRDefault="0001288A" w:rsidP="002412D6">
      <w:pPr>
        <w:numPr>
          <w:ilvl w:val="0"/>
          <w:numId w:val="7"/>
        </w:numPr>
        <w:suppressAutoHyphens/>
        <w:spacing w:after="0" w:line="276" w:lineRule="auto"/>
        <w:jc w:val="both"/>
        <w:rPr>
          <w:rFonts w:ascii="Garamond" w:hAnsi="Garamond" w:cs="Times New Roman"/>
          <w:sz w:val="24"/>
          <w:szCs w:val="24"/>
        </w:rPr>
      </w:pPr>
      <w:r w:rsidRPr="002412D6">
        <w:rPr>
          <w:rFonts w:ascii="Garamond" w:hAnsi="Garamond" w:cs="Times New Roman"/>
          <w:sz w:val="24"/>
          <w:szCs w:val="24"/>
        </w:rPr>
        <w:t>formularz propozycji cenowej wybrany przez Zamawiającego wraz z załącznikami.</w:t>
      </w:r>
    </w:p>
    <w:p w14:paraId="1F01B508" w14:textId="77777777" w:rsidR="0001288A" w:rsidRPr="002412D6" w:rsidRDefault="0001288A" w:rsidP="002412D6">
      <w:pPr>
        <w:pStyle w:val="Akapitzlist"/>
        <w:numPr>
          <w:ilvl w:val="0"/>
          <w:numId w:val="4"/>
        </w:numPr>
        <w:tabs>
          <w:tab w:val="left" w:pos="284"/>
        </w:tabs>
        <w:suppressAutoHyphens/>
        <w:spacing w:after="0" w:line="276" w:lineRule="auto"/>
        <w:ind w:left="0" w:firstLine="0"/>
        <w:jc w:val="both"/>
        <w:rPr>
          <w:rFonts w:ascii="Garamond" w:hAnsi="Garamond" w:cs="Times New Roman"/>
          <w:sz w:val="24"/>
          <w:szCs w:val="24"/>
        </w:rPr>
      </w:pPr>
      <w:r w:rsidRPr="002412D6">
        <w:rPr>
          <w:rFonts w:ascii="Garamond" w:hAnsi="Garamond" w:cs="Times New Roman"/>
          <w:sz w:val="24"/>
          <w:szCs w:val="24"/>
        </w:rPr>
        <w:t xml:space="preserve">Niniejsza umowa stanowi podstawę do udostępniania Wykonawcy danych osobowych </w:t>
      </w:r>
      <w:r w:rsidRPr="002412D6">
        <w:rPr>
          <w:rFonts w:ascii="Garamond" w:hAnsi="Garamond" w:cs="Times New Roman"/>
          <w:sz w:val="24"/>
          <w:szCs w:val="24"/>
        </w:rPr>
        <w:br/>
        <w:t xml:space="preserve">w rozumieniu art. 6 ustawy z dnia 29 sierpnia 1997 r. o ochronie danych osobowych </w:t>
      </w:r>
      <w:r w:rsidR="00F76C14" w:rsidRPr="002412D6">
        <w:rPr>
          <w:rFonts w:ascii="Garamond" w:hAnsi="Garamond" w:cs="Times New Roman"/>
          <w:sz w:val="24"/>
          <w:szCs w:val="24"/>
        </w:rPr>
        <w:br/>
      </w:r>
      <w:r w:rsidRPr="002412D6">
        <w:rPr>
          <w:rFonts w:ascii="Garamond" w:hAnsi="Garamond" w:cs="Times New Roman"/>
          <w:sz w:val="24"/>
          <w:szCs w:val="24"/>
        </w:rPr>
        <w:t>(Dz. U. z 2016 r. poz. 922) niezbędnych do należytej realizacji przedmiotu umowy, tj. imienia, nazwiska osób upoważnionych do wystawiania faktur.</w:t>
      </w:r>
    </w:p>
    <w:p w14:paraId="021707AD" w14:textId="77777777" w:rsidR="00B1061F" w:rsidRPr="002412D6" w:rsidRDefault="00B1061F" w:rsidP="00B1061F">
      <w:pPr>
        <w:spacing w:after="0" w:line="240" w:lineRule="auto"/>
        <w:jc w:val="center"/>
        <w:rPr>
          <w:rFonts w:ascii="Garamond" w:hAnsi="Garamond" w:cs="Times New Roman"/>
          <w:b/>
          <w:sz w:val="24"/>
          <w:szCs w:val="24"/>
          <w:lang w:eastAsia="ar-SA"/>
        </w:rPr>
      </w:pPr>
    </w:p>
    <w:p w14:paraId="1F8AA43D" w14:textId="5074D666" w:rsidR="00EE540C" w:rsidRPr="002412D6" w:rsidRDefault="00EE540C" w:rsidP="00B1061F">
      <w:pPr>
        <w:spacing w:after="0" w:line="240" w:lineRule="auto"/>
        <w:jc w:val="center"/>
        <w:rPr>
          <w:rFonts w:ascii="Garamond" w:hAnsi="Garamond" w:cs="Times New Roman"/>
          <w:b/>
          <w:sz w:val="24"/>
          <w:szCs w:val="24"/>
          <w:lang w:eastAsia="ar-SA"/>
        </w:rPr>
      </w:pPr>
      <w:r w:rsidRPr="002412D6">
        <w:rPr>
          <w:rFonts w:ascii="Garamond" w:hAnsi="Garamond" w:cs="Times New Roman"/>
          <w:b/>
          <w:sz w:val="24"/>
          <w:szCs w:val="24"/>
          <w:lang w:eastAsia="ar-SA"/>
        </w:rPr>
        <w:t>§</w:t>
      </w:r>
      <w:r w:rsidR="0071490F" w:rsidRPr="002412D6">
        <w:rPr>
          <w:rFonts w:ascii="Garamond" w:hAnsi="Garamond" w:cs="Times New Roman"/>
          <w:b/>
          <w:sz w:val="24"/>
          <w:szCs w:val="24"/>
          <w:lang w:eastAsia="ar-SA"/>
        </w:rPr>
        <w:t xml:space="preserve"> </w:t>
      </w:r>
      <w:r w:rsidRPr="002412D6">
        <w:rPr>
          <w:rFonts w:ascii="Garamond" w:hAnsi="Garamond" w:cs="Times New Roman"/>
          <w:b/>
          <w:sz w:val="24"/>
          <w:szCs w:val="24"/>
          <w:lang w:eastAsia="ar-SA"/>
        </w:rPr>
        <w:t>2</w:t>
      </w:r>
    </w:p>
    <w:p w14:paraId="24CB71B5" w14:textId="5E70DE3E" w:rsidR="00EE540C" w:rsidRPr="002412D6" w:rsidRDefault="00EE540C" w:rsidP="002412D6">
      <w:pPr>
        <w:suppressAutoHyphens/>
        <w:spacing w:after="0" w:line="276" w:lineRule="auto"/>
        <w:jc w:val="both"/>
        <w:rPr>
          <w:rFonts w:ascii="Garamond" w:eastAsia="Times New Roman" w:hAnsi="Garamond" w:cs="Times New Roman"/>
          <w:sz w:val="24"/>
          <w:szCs w:val="24"/>
          <w:lang w:eastAsia="ar-SA"/>
        </w:rPr>
      </w:pPr>
      <w:r w:rsidRPr="002412D6">
        <w:rPr>
          <w:rFonts w:ascii="Garamond" w:eastAsia="Times New Roman" w:hAnsi="Garamond" w:cs="Times New Roman"/>
          <w:sz w:val="24"/>
          <w:szCs w:val="24"/>
          <w:lang w:eastAsia="ar-SA"/>
        </w:rPr>
        <w:t xml:space="preserve">Strony ustalają, że przedmiot umowy będzie </w:t>
      </w:r>
      <w:r w:rsidR="00892B34" w:rsidRPr="002412D6">
        <w:rPr>
          <w:rFonts w:ascii="Garamond" w:eastAsia="Times New Roman" w:hAnsi="Garamond" w:cs="Times New Roman"/>
          <w:sz w:val="24"/>
          <w:szCs w:val="24"/>
          <w:lang w:eastAsia="ar-SA"/>
        </w:rPr>
        <w:t>z</w:t>
      </w:r>
      <w:r w:rsidRPr="002412D6">
        <w:rPr>
          <w:rFonts w:ascii="Garamond" w:eastAsia="Times New Roman" w:hAnsi="Garamond" w:cs="Times New Roman"/>
          <w:sz w:val="24"/>
          <w:szCs w:val="24"/>
          <w:lang w:eastAsia="ar-SA"/>
        </w:rPr>
        <w:t xml:space="preserve">realizowany </w:t>
      </w:r>
      <w:r w:rsidR="00892B34" w:rsidRPr="002412D6">
        <w:rPr>
          <w:rFonts w:ascii="Garamond" w:eastAsia="Times New Roman" w:hAnsi="Garamond" w:cs="Times New Roman"/>
          <w:sz w:val="24"/>
          <w:szCs w:val="24"/>
          <w:lang w:eastAsia="ar-SA"/>
        </w:rPr>
        <w:t xml:space="preserve">do </w:t>
      </w:r>
      <w:r w:rsidR="00810D32" w:rsidRPr="002412D6">
        <w:rPr>
          <w:rFonts w:ascii="Garamond" w:eastAsia="Times New Roman" w:hAnsi="Garamond" w:cs="Times New Roman"/>
          <w:sz w:val="24"/>
          <w:szCs w:val="24"/>
          <w:lang w:eastAsia="ar-SA"/>
        </w:rPr>
        <w:t>31 maja</w:t>
      </w:r>
      <w:r w:rsidR="00892B34" w:rsidRPr="002412D6">
        <w:rPr>
          <w:rFonts w:ascii="Garamond" w:eastAsia="Times New Roman" w:hAnsi="Garamond" w:cs="Times New Roman"/>
          <w:sz w:val="24"/>
          <w:szCs w:val="24"/>
          <w:lang w:eastAsia="ar-SA"/>
        </w:rPr>
        <w:t xml:space="preserve"> 2020 r.</w:t>
      </w:r>
      <w:bookmarkStart w:id="0" w:name="_GoBack"/>
      <w:bookmarkEnd w:id="0"/>
    </w:p>
    <w:p w14:paraId="79DCC49A" w14:textId="77777777" w:rsidR="007678EC" w:rsidRPr="002412D6" w:rsidRDefault="007678EC" w:rsidP="002412D6">
      <w:pPr>
        <w:suppressAutoHyphens/>
        <w:spacing w:after="0" w:line="276" w:lineRule="auto"/>
        <w:jc w:val="both"/>
        <w:rPr>
          <w:rFonts w:ascii="Garamond" w:eastAsia="Times New Roman" w:hAnsi="Garamond" w:cs="Times New Roman"/>
          <w:sz w:val="24"/>
          <w:szCs w:val="24"/>
          <w:lang w:eastAsia="ar-SA"/>
        </w:rPr>
      </w:pPr>
    </w:p>
    <w:p w14:paraId="2BD5F36A" w14:textId="2D51E205" w:rsidR="00ED1779" w:rsidRPr="002412D6" w:rsidRDefault="00ED1779" w:rsidP="002412D6">
      <w:pPr>
        <w:spacing w:after="0" w:line="276" w:lineRule="auto"/>
        <w:jc w:val="center"/>
        <w:rPr>
          <w:rFonts w:ascii="Garamond" w:hAnsi="Garamond" w:cs="Times New Roman"/>
          <w:b/>
          <w:sz w:val="24"/>
          <w:szCs w:val="24"/>
          <w:lang w:eastAsia="ar-SA"/>
        </w:rPr>
      </w:pPr>
      <w:r w:rsidRPr="002412D6">
        <w:rPr>
          <w:rFonts w:ascii="Garamond" w:hAnsi="Garamond" w:cs="Times New Roman"/>
          <w:b/>
          <w:sz w:val="24"/>
          <w:szCs w:val="24"/>
          <w:lang w:eastAsia="ar-SA"/>
        </w:rPr>
        <w:t>§</w:t>
      </w:r>
      <w:r w:rsidR="0071490F" w:rsidRPr="002412D6">
        <w:rPr>
          <w:rFonts w:ascii="Garamond" w:hAnsi="Garamond" w:cs="Times New Roman"/>
          <w:b/>
          <w:sz w:val="24"/>
          <w:szCs w:val="24"/>
          <w:lang w:eastAsia="ar-SA"/>
        </w:rPr>
        <w:t xml:space="preserve"> </w:t>
      </w:r>
      <w:r w:rsidR="00EE540C" w:rsidRPr="002412D6">
        <w:rPr>
          <w:rFonts w:ascii="Garamond" w:hAnsi="Garamond" w:cs="Times New Roman"/>
          <w:b/>
          <w:sz w:val="24"/>
          <w:szCs w:val="24"/>
          <w:lang w:eastAsia="ar-SA"/>
        </w:rPr>
        <w:t>3</w:t>
      </w:r>
    </w:p>
    <w:p w14:paraId="49E7E7FF" w14:textId="1D848CE7" w:rsidR="00ED1779" w:rsidRPr="002412D6" w:rsidRDefault="00ED1779" w:rsidP="002412D6">
      <w:pPr>
        <w:pStyle w:val="Tekstpodstawowy21"/>
        <w:numPr>
          <w:ilvl w:val="0"/>
          <w:numId w:val="32"/>
        </w:numPr>
        <w:tabs>
          <w:tab w:val="left" w:pos="284"/>
        </w:tabs>
        <w:spacing w:line="276" w:lineRule="auto"/>
        <w:ind w:left="0" w:firstLine="66"/>
        <w:jc w:val="both"/>
        <w:rPr>
          <w:rFonts w:ascii="Garamond" w:hAnsi="Garamond"/>
          <w:sz w:val="24"/>
        </w:rPr>
      </w:pPr>
      <w:r w:rsidRPr="002412D6">
        <w:rPr>
          <w:rFonts w:ascii="Garamond" w:hAnsi="Garamond"/>
          <w:sz w:val="24"/>
        </w:rPr>
        <w:t>Wynagrodzenie za  przedmiot umowy określony w §1 pkt. 1 strony ustalają na kwotę:</w:t>
      </w:r>
    </w:p>
    <w:p w14:paraId="60BC0E35" w14:textId="77777777" w:rsidR="00892B34" w:rsidRPr="002412D6" w:rsidRDefault="00892B34" w:rsidP="002412D6">
      <w:pPr>
        <w:pStyle w:val="NormalnyWeb"/>
        <w:tabs>
          <w:tab w:val="left" w:pos="284"/>
        </w:tabs>
        <w:spacing w:before="0" w:beforeAutospacing="0" w:after="0" w:line="276" w:lineRule="auto"/>
        <w:ind w:left="284"/>
        <w:jc w:val="both"/>
        <w:rPr>
          <w:rFonts w:ascii="Garamond" w:hAnsi="Garamond"/>
        </w:rPr>
      </w:pPr>
      <w:r w:rsidRPr="002412D6">
        <w:rPr>
          <w:rFonts w:ascii="Garamond" w:hAnsi="Garamond"/>
          <w:color w:val="000000"/>
          <w:shd w:val="clear" w:color="auto" w:fill="FFFFFF"/>
        </w:rPr>
        <w:t xml:space="preserve">Netto: ………………zł, słownie: ……………………………………………………… </w:t>
      </w:r>
    </w:p>
    <w:p w14:paraId="2979E8AA" w14:textId="5EC579FF" w:rsidR="00892B34" w:rsidRPr="002412D6" w:rsidRDefault="00892B34" w:rsidP="00CC368E">
      <w:pPr>
        <w:pStyle w:val="NormalnyWeb"/>
        <w:tabs>
          <w:tab w:val="left" w:pos="284"/>
        </w:tabs>
        <w:spacing w:before="0" w:beforeAutospacing="0" w:after="0" w:line="276" w:lineRule="auto"/>
        <w:ind w:left="284"/>
        <w:jc w:val="both"/>
        <w:rPr>
          <w:rFonts w:ascii="Garamond" w:hAnsi="Garamond"/>
        </w:rPr>
      </w:pPr>
      <w:r w:rsidRPr="002412D6">
        <w:rPr>
          <w:rFonts w:ascii="Garamond" w:hAnsi="Garamond"/>
          <w:color w:val="000000"/>
          <w:shd w:val="clear" w:color="auto" w:fill="FFFFFF"/>
        </w:rPr>
        <w:t>Podatek VAT</w:t>
      </w:r>
      <w:r w:rsidR="00CC368E">
        <w:rPr>
          <w:rFonts w:ascii="Garamond" w:hAnsi="Garamond"/>
          <w:color w:val="000000"/>
          <w:shd w:val="clear" w:color="auto" w:fill="FFFFFF"/>
        </w:rPr>
        <w:t xml:space="preserve"> </w:t>
      </w:r>
      <w:r w:rsidRPr="002412D6">
        <w:rPr>
          <w:rFonts w:ascii="Garamond" w:hAnsi="Garamond"/>
          <w:color w:val="000000"/>
          <w:shd w:val="clear" w:color="auto" w:fill="FFFFFF"/>
        </w:rPr>
        <w:t xml:space="preserve">…….. %, </w:t>
      </w:r>
      <w:r w:rsidR="00CC368E">
        <w:rPr>
          <w:rFonts w:ascii="Garamond" w:hAnsi="Garamond"/>
          <w:color w:val="000000"/>
          <w:shd w:val="clear" w:color="auto" w:fill="FFFFFF"/>
        </w:rPr>
        <w:t xml:space="preserve">tj. …………… zł, </w:t>
      </w:r>
      <w:r w:rsidRPr="002412D6">
        <w:rPr>
          <w:rFonts w:ascii="Garamond" w:hAnsi="Garamond"/>
          <w:color w:val="000000"/>
          <w:shd w:val="clear" w:color="auto" w:fill="FFFFFF"/>
        </w:rPr>
        <w:t>słownie ………………………</w:t>
      </w:r>
      <w:r w:rsidR="00CC368E">
        <w:rPr>
          <w:rFonts w:ascii="Garamond" w:hAnsi="Garamond"/>
          <w:color w:val="000000"/>
          <w:shd w:val="clear" w:color="auto" w:fill="FFFFFF"/>
        </w:rPr>
        <w:t>…………………….</w:t>
      </w:r>
    </w:p>
    <w:p w14:paraId="2E712D2B" w14:textId="77777777" w:rsidR="00D63F01" w:rsidRPr="002412D6" w:rsidRDefault="00892B34" w:rsidP="002412D6">
      <w:pPr>
        <w:pStyle w:val="NormalnyWeb"/>
        <w:tabs>
          <w:tab w:val="left" w:pos="284"/>
        </w:tabs>
        <w:spacing w:before="0" w:beforeAutospacing="0" w:after="0" w:line="276" w:lineRule="auto"/>
        <w:ind w:left="284"/>
        <w:jc w:val="both"/>
        <w:rPr>
          <w:rFonts w:ascii="Garamond" w:hAnsi="Garamond"/>
          <w:color w:val="000000"/>
          <w:shd w:val="clear" w:color="auto" w:fill="FFFFFF"/>
        </w:rPr>
      </w:pPr>
      <w:r w:rsidRPr="002412D6">
        <w:rPr>
          <w:rFonts w:ascii="Garamond" w:hAnsi="Garamond"/>
          <w:color w:val="000000"/>
          <w:shd w:val="clear" w:color="auto" w:fill="FFFFFF"/>
        </w:rPr>
        <w:t>Brutto: …………. zł, słownie: …………………………………………………………</w:t>
      </w:r>
    </w:p>
    <w:p w14:paraId="7B61E71B" w14:textId="77777777" w:rsidR="00D63F01" w:rsidRPr="002412D6" w:rsidRDefault="00D23612" w:rsidP="002412D6">
      <w:pPr>
        <w:pStyle w:val="NormalnyWeb"/>
        <w:numPr>
          <w:ilvl w:val="0"/>
          <w:numId w:val="32"/>
        </w:numPr>
        <w:tabs>
          <w:tab w:val="left" w:pos="284"/>
        </w:tabs>
        <w:spacing w:before="0" w:beforeAutospacing="0" w:after="0" w:line="276" w:lineRule="auto"/>
        <w:ind w:left="0" w:firstLine="66"/>
        <w:jc w:val="both"/>
        <w:rPr>
          <w:rFonts w:ascii="Garamond" w:hAnsi="Garamond"/>
        </w:rPr>
      </w:pPr>
      <w:r w:rsidRPr="002412D6">
        <w:rPr>
          <w:rFonts w:ascii="Garamond" w:hAnsi="Garamond"/>
        </w:rPr>
        <w:lastRenderedPageBreak/>
        <w:t>Strony postanawiają, że rozliczenie za wykonanie przedmiotu umowy odbywać się będzie fakturą końcową wystawioną po zakończeniu i odbiorze zamówienia.</w:t>
      </w:r>
    </w:p>
    <w:p w14:paraId="649D07AE" w14:textId="77777777" w:rsidR="00D63F01" w:rsidRPr="002412D6" w:rsidRDefault="00D23612" w:rsidP="002412D6">
      <w:pPr>
        <w:pStyle w:val="NormalnyWeb"/>
        <w:numPr>
          <w:ilvl w:val="0"/>
          <w:numId w:val="32"/>
        </w:numPr>
        <w:tabs>
          <w:tab w:val="left" w:pos="284"/>
        </w:tabs>
        <w:spacing w:before="0" w:beforeAutospacing="0" w:after="0" w:line="276" w:lineRule="auto"/>
        <w:ind w:left="0" w:firstLine="66"/>
        <w:jc w:val="both"/>
        <w:rPr>
          <w:rFonts w:ascii="Garamond" w:hAnsi="Garamond"/>
        </w:rPr>
      </w:pPr>
      <w:r w:rsidRPr="002412D6">
        <w:rPr>
          <w:rFonts w:ascii="Garamond" w:hAnsi="Garamond"/>
        </w:rPr>
        <w:t>Ustala się termin płatności faktury końcowej do 21 dni od dnia dostarczenia przedmiotu zamówienia i przedłożenia prawidłowo wystawionej faktury VAT/rachunku na konto wskazane</w:t>
      </w:r>
      <w:r w:rsidR="00D63F01" w:rsidRPr="002412D6">
        <w:rPr>
          <w:rFonts w:ascii="Garamond" w:hAnsi="Garamond"/>
        </w:rPr>
        <w:t xml:space="preserve"> </w:t>
      </w:r>
      <w:r w:rsidRPr="002412D6">
        <w:rPr>
          <w:rFonts w:ascii="Garamond" w:hAnsi="Garamond"/>
        </w:rPr>
        <w:t>w §</w:t>
      </w:r>
      <w:r w:rsidR="00810D32" w:rsidRPr="002412D6">
        <w:rPr>
          <w:rFonts w:ascii="Garamond" w:hAnsi="Garamond"/>
        </w:rPr>
        <w:t>3</w:t>
      </w:r>
      <w:r w:rsidRPr="002412D6">
        <w:rPr>
          <w:rFonts w:ascii="Garamond" w:hAnsi="Garamond"/>
        </w:rPr>
        <w:t xml:space="preserve"> punkcie </w:t>
      </w:r>
      <w:r w:rsidR="00810D32" w:rsidRPr="002412D6">
        <w:rPr>
          <w:rFonts w:ascii="Garamond" w:hAnsi="Garamond"/>
        </w:rPr>
        <w:t>4</w:t>
      </w:r>
      <w:r w:rsidRPr="002412D6">
        <w:rPr>
          <w:rFonts w:ascii="Garamond" w:hAnsi="Garamond"/>
        </w:rPr>
        <w:t xml:space="preserve"> niniejszej umowy. </w:t>
      </w:r>
    </w:p>
    <w:p w14:paraId="731C6F8D" w14:textId="6117D844" w:rsidR="00D63F01" w:rsidRPr="00E85CF8" w:rsidRDefault="00E85CF8" w:rsidP="002412D6">
      <w:pPr>
        <w:pStyle w:val="NormalnyWeb"/>
        <w:numPr>
          <w:ilvl w:val="0"/>
          <w:numId w:val="32"/>
        </w:numPr>
        <w:tabs>
          <w:tab w:val="left" w:pos="284"/>
        </w:tabs>
        <w:spacing w:before="0" w:beforeAutospacing="0" w:after="0" w:line="276" w:lineRule="auto"/>
        <w:ind w:left="0" w:firstLine="66"/>
        <w:jc w:val="both"/>
        <w:rPr>
          <w:rFonts w:ascii="Garamond" w:hAnsi="Garamond"/>
        </w:rPr>
      </w:pPr>
      <w:r w:rsidRPr="00E85CF8">
        <w:rPr>
          <w:rFonts w:ascii="Garamond" w:hAnsi="Garamond"/>
        </w:rPr>
        <w:t>Wynagrodzenie brutto przysługujące Wykonawcy będzie płatne przelewem na wskazany przez niego rachunek bankowy nr …………………………………. za pośrednictwem metody podzielonej płatności (split payment).</w:t>
      </w:r>
    </w:p>
    <w:p w14:paraId="55F41C13" w14:textId="4A8533AE" w:rsidR="00D63F01" w:rsidRPr="002412D6" w:rsidRDefault="00D63F01" w:rsidP="002412D6">
      <w:pPr>
        <w:pStyle w:val="NormalnyWeb"/>
        <w:numPr>
          <w:ilvl w:val="0"/>
          <w:numId w:val="32"/>
        </w:numPr>
        <w:spacing w:before="0" w:beforeAutospacing="0" w:after="0" w:line="276" w:lineRule="auto"/>
        <w:ind w:left="426"/>
        <w:jc w:val="both"/>
        <w:rPr>
          <w:rFonts w:ascii="Garamond" w:hAnsi="Garamond"/>
        </w:rPr>
      </w:pPr>
      <w:r w:rsidRPr="002412D6">
        <w:rPr>
          <w:rFonts w:ascii="Garamond" w:hAnsi="Garamond"/>
        </w:rPr>
        <w:t>Fakturę VAT należy wystawić według poniższego wzoru:</w:t>
      </w:r>
    </w:p>
    <w:p w14:paraId="4D3F9B6E" w14:textId="31388228" w:rsidR="00D63F01" w:rsidRPr="002412D6" w:rsidRDefault="00D63F01" w:rsidP="00CC368E">
      <w:pPr>
        <w:pStyle w:val="NormalnyWeb"/>
        <w:spacing w:before="0" w:beforeAutospacing="0" w:after="0" w:line="276" w:lineRule="auto"/>
        <w:jc w:val="both"/>
        <w:rPr>
          <w:rFonts w:ascii="Garamond" w:hAnsi="Garamond"/>
        </w:rPr>
      </w:pPr>
      <w:r w:rsidRPr="002412D6">
        <w:rPr>
          <w:rFonts w:ascii="Garamond" w:hAnsi="Garamond"/>
        </w:rPr>
        <w:t>Nabywca: Gmina Piątnica ul. Stawiskowska 53, 18-421 Piątnica Poduchowna (NIP 718</w:t>
      </w:r>
      <w:r w:rsidR="00F52F62" w:rsidRPr="002412D6">
        <w:rPr>
          <w:rFonts w:ascii="Garamond" w:hAnsi="Garamond"/>
        </w:rPr>
        <w:t>-</w:t>
      </w:r>
      <w:r w:rsidRPr="002412D6">
        <w:rPr>
          <w:rFonts w:ascii="Garamond" w:hAnsi="Garamond"/>
        </w:rPr>
        <w:t>20</w:t>
      </w:r>
      <w:r w:rsidR="00F52F62" w:rsidRPr="002412D6">
        <w:rPr>
          <w:rFonts w:ascii="Garamond" w:hAnsi="Garamond"/>
        </w:rPr>
        <w:t>-</w:t>
      </w:r>
      <w:r w:rsidRPr="002412D6">
        <w:rPr>
          <w:rFonts w:ascii="Garamond" w:hAnsi="Garamond"/>
        </w:rPr>
        <w:t>32</w:t>
      </w:r>
      <w:r w:rsidR="00F52F62" w:rsidRPr="002412D6">
        <w:rPr>
          <w:rFonts w:ascii="Garamond" w:hAnsi="Garamond"/>
        </w:rPr>
        <w:t>-</w:t>
      </w:r>
      <w:r w:rsidRPr="002412D6">
        <w:rPr>
          <w:rFonts w:ascii="Garamond" w:hAnsi="Garamond"/>
        </w:rPr>
        <w:t>847).</w:t>
      </w:r>
    </w:p>
    <w:p w14:paraId="5F3E5C5B" w14:textId="370B72CB" w:rsidR="00D63F01" w:rsidRPr="002412D6" w:rsidRDefault="00D63F01" w:rsidP="00CC368E">
      <w:pPr>
        <w:pStyle w:val="NormalnyWeb"/>
        <w:spacing w:before="0" w:beforeAutospacing="0" w:after="0" w:line="276" w:lineRule="auto"/>
        <w:jc w:val="both"/>
        <w:rPr>
          <w:rFonts w:ascii="Garamond" w:hAnsi="Garamond"/>
        </w:rPr>
      </w:pPr>
      <w:r w:rsidRPr="002412D6">
        <w:rPr>
          <w:rFonts w:ascii="Garamond" w:hAnsi="Garamond"/>
        </w:rPr>
        <w:t>Odbiorca: Urząd Gminy Piątnica ul. Stawiskowska 53, 18-421 Piątnica Poduchowna.</w:t>
      </w:r>
    </w:p>
    <w:p w14:paraId="60455330" w14:textId="5DB5D319" w:rsidR="002E5F8A" w:rsidRPr="002412D6" w:rsidRDefault="002E5F8A" w:rsidP="002412D6">
      <w:pPr>
        <w:pStyle w:val="NormalnyWeb"/>
        <w:numPr>
          <w:ilvl w:val="0"/>
          <w:numId w:val="32"/>
        </w:numPr>
        <w:spacing w:before="0" w:beforeAutospacing="0" w:after="0" w:line="276" w:lineRule="auto"/>
        <w:ind w:left="284" w:hanging="284"/>
        <w:jc w:val="both"/>
        <w:rPr>
          <w:rFonts w:ascii="Garamond" w:hAnsi="Garamond"/>
        </w:rPr>
      </w:pPr>
      <w:r w:rsidRPr="002412D6">
        <w:rPr>
          <w:rFonts w:ascii="Garamond" w:hAnsi="Garamond"/>
          <w:bCs/>
          <w:lang w:eastAsia="ar-SA"/>
        </w:rPr>
        <w:t>Zamawiający nie przewiduje możliwości udzielania zaliczek na poczet wykonywania zamówienia.</w:t>
      </w:r>
    </w:p>
    <w:p w14:paraId="21C47210" w14:textId="77777777" w:rsidR="00D63F01" w:rsidRPr="002412D6" w:rsidRDefault="00D63F01" w:rsidP="00D63F01">
      <w:pPr>
        <w:pStyle w:val="NormalnyWeb"/>
        <w:spacing w:before="0" w:beforeAutospacing="0" w:after="0"/>
        <w:ind w:left="426"/>
        <w:jc w:val="both"/>
        <w:rPr>
          <w:rFonts w:ascii="Garamond" w:hAnsi="Garamond"/>
        </w:rPr>
      </w:pPr>
    </w:p>
    <w:p w14:paraId="5E9545C2" w14:textId="3958A0ED" w:rsidR="00EE540C" w:rsidRPr="002412D6" w:rsidRDefault="00EE540C" w:rsidP="00B1061F">
      <w:pPr>
        <w:pStyle w:val="Tekstpodstawowy21"/>
        <w:tabs>
          <w:tab w:val="left" w:pos="284"/>
        </w:tabs>
        <w:jc w:val="center"/>
        <w:rPr>
          <w:rFonts w:ascii="Garamond" w:hAnsi="Garamond"/>
          <w:b/>
          <w:sz w:val="24"/>
        </w:rPr>
      </w:pPr>
      <w:r w:rsidRPr="002412D6">
        <w:rPr>
          <w:rFonts w:ascii="Garamond" w:hAnsi="Garamond"/>
          <w:b/>
          <w:sz w:val="24"/>
        </w:rPr>
        <w:t>§</w:t>
      </w:r>
      <w:r w:rsidR="0071490F" w:rsidRPr="002412D6">
        <w:rPr>
          <w:rFonts w:ascii="Garamond" w:hAnsi="Garamond"/>
          <w:b/>
          <w:sz w:val="24"/>
        </w:rPr>
        <w:t xml:space="preserve"> </w:t>
      </w:r>
      <w:r w:rsidRPr="002412D6">
        <w:rPr>
          <w:rFonts w:ascii="Garamond" w:hAnsi="Garamond"/>
          <w:b/>
          <w:sz w:val="24"/>
        </w:rPr>
        <w:t>4</w:t>
      </w:r>
    </w:p>
    <w:p w14:paraId="740C3567" w14:textId="4C994376" w:rsidR="007678EC" w:rsidRPr="002412D6" w:rsidRDefault="002E28AB" w:rsidP="00B1061F">
      <w:pPr>
        <w:pStyle w:val="Tekstpodstawowy21"/>
        <w:tabs>
          <w:tab w:val="left" w:pos="284"/>
        </w:tabs>
        <w:rPr>
          <w:rFonts w:ascii="Garamond" w:hAnsi="Garamond"/>
          <w:sz w:val="24"/>
        </w:rPr>
      </w:pPr>
      <w:r w:rsidRPr="002412D6">
        <w:rPr>
          <w:rFonts w:ascii="Garamond" w:hAnsi="Garamond"/>
          <w:bCs/>
          <w:sz w:val="24"/>
        </w:rPr>
        <w:t xml:space="preserve">Wykonawca udziela 24 miesięcznej gwarancji od dnia </w:t>
      </w:r>
      <w:r w:rsidRPr="002412D6">
        <w:rPr>
          <w:rFonts w:ascii="Garamond" w:hAnsi="Garamond"/>
          <w:sz w:val="24"/>
        </w:rPr>
        <w:t xml:space="preserve">od dnia dostarczenia przedmiotu zamówienia </w:t>
      </w:r>
      <w:r w:rsidR="002412D6">
        <w:rPr>
          <w:rFonts w:ascii="Garamond" w:hAnsi="Garamond"/>
          <w:sz w:val="24"/>
        </w:rPr>
        <w:br/>
      </w:r>
      <w:r w:rsidRPr="002412D6">
        <w:rPr>
          <w:rFonts w:ascii="Garamond" w:hAnsi="Garamond"/>
          <w:sz w:val="24"/>
        </w:rPr>
        <w:t>i przedłożenia prawidłowo wystawionej faktury VAT.</w:t>
      </w:r>
    </w:p>
    <w:p w14:paraId="45FCF606" w14:textId="77777777" w:rsidR="007678EC" w:rsidRPr="002412D6" w:rsidRDefault="007678EC" w:rsidP="00B1061F">
      <w:pPr>
        <w:pStyle w:val="Tekstpodstawowy21"/>
        <w:tabs>
          <w:tab w:val="left" w:pos="284"/>
        </w:tabs>
        <w:rPr>
          <w:rFonts w:ascii="Garamond" w:hAnsi="Garamond"/>
          <w:bCs/>
          <w:sz w:val="24"/>
        </w:rPr>
      </w:pPr>
    </w:p>
    <w:p w14:paraId="2F17393E" w14:textId="1822660A" w:rsidR="002E28AB" w:rsidRPr="002412D6" w:rsidRDefault="002E28AB" w:rsidP="00B1061F">
      <w:pPr>
        <w:pStyle w:val="Tekstpodstawowy21"/>
        <w:tabs>
          <w:tab w:val="left" w:pos="284"/>
        </w:tabs>
        <w:jc w:val="center"/>
        <w:rPr>
          <w:rFonts w:ascii="Garamond" w:hAnsi="Garamond"/>
          <w:b/>
          <w:sz w:val="24"/>
        </w:rPr>
      </w:pPr>
      <w:r w:rsidRPr="002412D6">
        <w:rPr>
          <w:rFonts w:ascii="Garamond" w:hAnsi="Garamond"/>
          <w:b/>
          <w:sz w:val="24"/>
        </w:rPr>
        <w:t>§</w:t>
      </w:r>
      <w:r w:rsidR="0071490F" w:rsidRPr="002412D6">
        <w:rPr>
          <w:rFonts w:ascii="Garamond" w:hAnsi="Garamond"/>
          <w:b/>
          <w:sz w:val="24"/>
        </w:rPr>
        <w:t xml:space="preserve"> </w:t>
      </w:r>
      <w:r w:rsidRPr="002412D6">
        <w:rPr>
          <w:rFonts w:ascii="Garamond" w:hAnsi="Garamond"/>
          <w:b/>
          <w:sz w:val="24"/>
        </w:rPr>
        <w:t>5</w:t>
      </w:r>
    </w:p>
    <w:p w14:paraId="1FA1FDD8" w14:textId="77777777" w:rsidR="00D23612" w:rsidRPr="002412D6" w:rsidRDefault="00D23612" w:rsidP="002412D6">
      <w:pPr>
        <w:pStyle w:val="Normalny1"/>
        <w:numPr>
          <w:ilvl w:val="0"/>
          <w:numId w:val="23"/>
        </w:numPr>
        <w:tabs>
          <w:tab w:val="left" w:pos="284"/>
        </w:tabs>
        <w:ind w:left="0" w:firstLine="0"/>
        <w:jc w:val="both"/>
        <w:rPr>
          <w:rFonts w:ascii="Garamond" w:hAnsi="Garamond" w:cs="Times New Roman"/>
          <w:sz w:val="24"/>
          <w:szCs w:val="24"/>
        </w:rPr>
      </w:pPr>
      <w:r w:rsidRPr="002412D6">
        <w:rPr>
          <w:rFonts w:ascii="Garamond" w:hAnsi="Garamond" w:cs="Times New Roman"/>
          <w:sz w:val="24"/>
          <w:szCs w:val="24"/>
        </w:rPr>
        <w:t>Zmiana postanowień niniejszej umowy może nastąpić za zgodą obu stron i musi być wyrażona na piśmie pod rygorem nieważności.</w:t>
      </w:r>
    </w:p>
    <w:p w14:paraId="2493FD32" w14:textId="7C35AB30" w:rsidR="00D23612" w:rsidRPr="002412D6" w:rsidRDefault="00D23612" w:rsidP="002412D6">
      <w:pPr>
        <w:pStyle w:val="Normalny1"/>
        <w:numPr>
          <w:ilvl w:val="0"/>
          <w:numId w:val="23"/>
        </w:numPr>
        <w:tabs>
          <w:tab w:val="left" w:pos="284"/>
        </w:tabs>
        <w:ind w:left="0" w:firstLine="0"/>
        <w:jc w:val="both"/>
        <w:rPr>
          <w:rFonts w:ascii="Garamond" w:hAnsi="Garamond" w:cs="Times New Roman"/>
          <w:sz w:val="24"/>
          <w:szCs w:val="24"/>
        </w:rPr>
      </w:pPr>
      <w:r w:rsidRPr="002412D6">
        <w:rPr>
          <w:rFonts w:ascii="Garamond" w:hAnsi="Garamond" w:cs="Times New Roman"/>
          <w:sz w:val="24"/>
          <w:szCs w:val="24"/>
        </w:rPr>
        <w:t>Niedopuszczalna jest pod rygorem nieważności taka zmiana niniejszej umowy oraz wprowadzenie do niej takich postanowień, które byłyby niekorzystne dla Zamawiającego. Nie dotyczy to jednak sytuacji, gdy konieczność wprowadzenia takich zmian wyniknie w rezultacie okoliczności, których nie można było przewidzieć w chwili zawarcia umowy.</w:t>
      </w:r>
    </w:p>
    <w:p w14:paraId="31F540C2" w14:textId="77777777" w:rsidR="0071490F" w:rsidRPr="002412D6" w:rsidRDefault="0071490F" w:rsidP="0071490F">
      <w:pPr>
        <w:pStyle w:val="Normalny1"/>
        <w:spacing w:line="240" w:lineRule="auto"/>
        <w:ind w:left="284"/>
        <w:jc w:val="both"/>
        <w:rPr>
          <w:rFonts w:ascii="Garamond" w:hAnsi="Garamond" w:cs="Times New Roman"/>
          <w:sz w:val="24"/>
          <w:szCs w:val="24"/>
        </w:rPr>
      </w:pPr>
    </w:p>
    <w:p w14:paraId="5C6523B4" w14:textId="7AB13B1C" w:rsidR="00D23612" w:rsidRPr="002412D6" w:rsidRDefault="00D23612" w:rsidP="00B1061F">
      <w:pPr>
        <w:pStyle w:val="Normalny1"/>
        <w:spacing w:line="240" w:lineRule="auto"/>
        <w:jc w:val="center"/>
        <w:rPr>
          <w:rFonts w:ascii="Garamond" w:hAnsi="Garamond" w:cs="Times New Roman"/>
          <w:b/>
          <w:sz w:val="24"/>
          <w:szCs w:val="24"/>
        </w:rPr>
      </w:pPr>
      <w:r w:rsidRPr="002412D6">
        <w:rPr>
          <w:rFonts w:ascii="Garamond" w:hAnsi="Garamond" w:cs="Times New Roman"/>
          <w:b/>
          <w:sz w:val="24"/>
          <w:szCs w:val="24"/>
        </w:rPr>
        <w:t>§</w:t>
      </w:r>
      <w:r w:rsidR="0071490F" w:rsidRPr="002412D6">
        <w:rPr>
          <w:rFonts w:ascii="Garamond" w:hAnsi="Garamond" w:cs="Times New Roman"/>
          <w:b/>
          <w:sz w:val="24"/>
          <w:szCs w:val="24"/>
        </w:rPr>
        <w:t xml:space="preserve"> </w:t>
      </w:r>
      <w:r w:rsidR="002E28AB" w:rsidRPr="002412D6">
        <w:rPr>
          <w:rFonts w:ascii="Garamond" w:hAnsi="Garamond" w:cs="Times New Roman"/>
          <w:b/>
          <w:sz w:val="24"/>
          <w:szCs w:val="24"/>
        </w:rPr>
        <w:t>6</w:t>
      </w:r>
    </w:p>
    <w:p w14:paraId="2F17A79A" w14:textId="77777777" w:rsidR="00D23612" w:rsidRPr="002412D6" w:rsidRDefault="00D23612" w:rsidP="002412D6">
      <w:pPr>
        <w:pStyle w:val="Normalny1"/>
        <w:jc w:val="both"/>
        <w:rPr>
          <w:rFonts w:ascii="Garamond" w:hAnsi="Garamond" w:cs="Times New Roman"/>
          <w:sz w:val="24"/>
          <w:szCs w:val="24"/>
        </w:rPr>
      </w:pPr>
      <w:r w:rsidRPr="002412D6">
        <w:rPr>
          <w:rFonts w:ascii="Garamond" w:hAnsi="Garamond" w:cs="Times New Roman"/>
          <w:sz w:val="24"/>
          <w:szCs w:val="24"/>
        </w:rPr>
        <w:t>Strony ustalają, że formą odszkodowania będą kary umowne z następujących tytułów:</w:t>
      </w:r>
    </w:p>
    <w:p w14:paraId="39859869" w14:textId="77777777" w:rsidR="00D23612" w:rsidRPr="002412D6" w:rsidRDefault="00D23612" w:rsidP="002412D6">
      <w:pPr>
        <w:pStyle w:val="Normalny1"/>
        <w:numPr>
          <w:ilvl w:val="0"/>
          <w:numId w:val="24"/>
        </w:numPr>
        <w:ind w:left="284" w:hanging="284"/>
        <w:jc w:val="both"/>
        <w:rPr>
          <w:rFonts w:ascii="Garamond" w:hAnsi="Garamond" w:cs="Times New Roman"/>
          <w:sz w:val="24"/>
          <w:szCs w:val="24"/>
        </w:rPr>
      </w:pPr>
      <w:r w:rsidRPr="002412D6">
        <w:rPr>
          <w:rFonts w:ascii="Garamond" w:hAnsi="Garamond" w:cs="Times New Roman"/>
          <w:sz w:val="24"/>
          <w:szCs w:val="24"/>
        </w:rPr>
        <w:t>Wykonawca zapłaci Zamawiającemu kary umowne:</w:t>
      </w:r>
    </w:p>
    <w:p w14:paraId="5534C956" w14:textId="77777777" w:rsidR="00D23612" w:rsidRPr="002412D6" w:rsidRDefault="00D23612" w:rsidP="002412D6">
      <w:pPr>
        <w:pStyle w:val="Normalny1"/>
        <w:numPr>
          <w:ilvl w:val="1"/>
          <w:numId w:val="24"/>
        </w:numPr>
        <w:ind w:left="567" w:hanging="283"/>
        <w:jc w:val="both"/>
        <w:rPr>
          <w:rFonts w:ascii="Garamond" w:hAnsi="Garamond" w:cs="Times New Roman"/>
          <w:sz w:val="24"/>
          <w:szCs w:val="24"/>
        </w:rPr>
      </w:pPr>
      <w:r w:rsidRPr="002412D6">
        <w:rPr>
          <w:rFonts w:ascii="Garamond" w:hAnsi="Garamond" w:cs="Times New Roman"/>
          <w:sz w:val="24"/>
          <w:szCs w:val="24"/>
        </w:rPr>
        <w:t xml:space="preserve">za opóźnienie w ukończeniu przedmiotu umowy, </w:t>
      </w:r>
    </w:p>
    <w:p w14:paraId="651CD63C" w14:textId="77777777" w:rsidR="00D23612" w:rsidRPr="002412D6" w:rsidRDefault="00D23612" w:rsidP="002412D6">
      <w:pPr>
        <w:pStyle w:val="Normalny1"/>
        <w:numPr>
          <w:ilvl w:val="1"/>
          <w:numId w:val="24"/>
        </w:numPr>
        <w:ind w:left="567" w:hanging="283"/>
        <w:jc w:val="both"/>
        <w:rPr>
          <w:rFonts w:ascii="Garamond" w:hAnsi="Garamond" w:cs="Times New Roman"/>
          <w:sz w:val="24"/>
          <w:szCs w:val="24"/>
        </w:rPr>
      </w:pPr>
      <w:r w:rsidRPr="002412D6">
        <w:rPr>
          <w:rFonts w:ascii="Garamond" w:hAnsi="Garamond" w:cs="Times New Roman"/>
          <w:sz w:val="24"/>
          <w:szCs w:val="24"/>
        </w:rPr>
        <w:t>za odstąpienie od umowy nie spowodowane winą Zamawiającego w wysokości 2% wartości wynagrodzenia Wykonawcy.</w:t>
      </w:r>
    </w:p>
    <w:p w14:paraId="1E53AE84" w14:textId="77777777" w:rsidR="00D23612" w:rsidRPr="002412D6" w:rsidRDefault="00D23612" w:rsidP="002412D6">
      <w:pPr>
        <w:pStyle w:val="Normalny1"/>
        <w:numPr>
          <w:ilvl w:val="0"/>
          <w:numId w:val="24"/>
        </w:numPr>
        <w:tabs>
          <w:tab w:val="left" w:pos="284"/>
        </w:tabs>
        <w:ind w:left="0" w:firstLine="0"/>
        <w:jc w:val="both"/>
        <w:rPr>
          <w:rFonts w:ascii="Garamond" w:hAnsi="Garamond" w:cs="Times New Roman"/>
          <w:sz w:val="24"/>
          <w:szCs w:val="24"/>
        </w:rPr>
      </w:pPr>
      <w:r w:rsidRPr="002412D6">
        <w:rPr>
          <w:rFonts w:ascii="Garamond" w:hAnsi="Garamond" w:cs="Times New Roman"/>
          <w:sz w:val="24"/>
          <w:szCs w:val="24"/>
        </w:rPr>
        <w:t>Jeżeli kara umowna nie pokrywa poniesionej szkody Zamawiający może dochodzić odszkodowania uzupełniającego.</w:t>
      </w:r>
    </w:p>
    <w:p w14:paraId="0B5AB4F4" w14:textId="77777777" w:rsidR="00D23612" w:rsidRPr="002412D6" w:rsidRDefault="00D23612" w:rsidP="002412D6">
      <w:pPr>
        <w:pStyle w:val="Normalny1"/>
        <w:numPr>
          <w:ilvl w:val="0"/>
          <w:numId w:val="24"/>
        </w:numPr>
        <w:tabs>
          <w:tab w:val="left" w:pos="284"/>
        </w:tabs>
        <w:ind w:left="0" w:firstLine="0"/>
        <w:jc w:val="both"/>
        <w:rPr>
          <w:rFonts w:ascii="Garamond" w:hAnsi="Garamond" w:cs="Times New Roman"/>
          <w:sz w:val="24"/>
          <w:szCs w:val="24"/>
        </w:rPr>
      </w:pPr>
      <w:r w:rsidRPr="002412D6">
        <w:rPr>
          <w:rFonts w:ascii="Garamond" w:hAnsi="Garamond" w:cs="Times New Roman"/>
          <w:sz w:val="24"/>
          <w:szCs w:val="24"/>
        </w:rPr>
        <w:t>Roszczenie o zapłatę kar umownych z tytułu opóźnienia, ustalonych za każdy rozpoczęty dzień opóźnienia staje się wymagalne:</w:t>
      </w:r>
    </w:p>
    <w:p w14:paraId="31DCB48E" w14:textId="77777777" w:rsidR="00D23612" w:rsidRPr="002412D6" w:rsidRDefault="00D23612" w:rsidP="002412D6">
      <w:pPr>
        <w:pStyle w:val="Normalny1"/>
        <w:numPr>
          <w:ilvl w:val="1"/>
          <w:numId w:val="24"/>
        </w:numPr>
        <w:tabs>
          <w:tab w:val="left" w:pos="709"/>
          <w:tab w:val="left" w:pos="851"/>
        </w:tabs>
        <w:ind w:left="567" w:hanging="283"/>
        <w:jc w:val="both"/>
        <w:rPr>
          <w:rFonts w:ascii="Garamond" w:hAnsi="Garamond" w:cs="Times New Roman"/>
          <w:sz w:val="24"/>
          <w:szCs w:val="24"/>
        </w:rPr>
      </w:pPr>
      <w:r w:rsidRPr="002412D6">
        <w:rPr>
          <w:rFonts w:ascii="Garamond" w:hAnsi="Garamond" w:cs="Times New Roman"/>
          <w:sz w:val="24"/>
          <w:szCs w:val="24"/>
        </w:rPr>
        <w:t>za pierwszy rozpoczęty dzień opóźnienia – w tym dniu,</w:t>
      </w:r>
    </w:p>
    <w:p w14:paraId="7B078319" w14:textId="77777777" w:rsidR="00D23612" w:rsidRPr="002412D6" w:rsidRDefault="00D23612" w:rsidP="002412D6">
      <w:pPr>
        <w:pStyle w:val="Normalny1"/>
        <w:numPr>
          <w:ilvl w:val="1"/>
          <w:numId w:val="24"/>
        </w:numPr>
        <w:tabs>
          <w:tab w:val="left" w:pos="709"/>
          <w:tab w:val="left" w:pos="851"/>
        </w:tabs>
        <w:ind w:left="567" w:hanging="283"/>
        <w:jc w:val="both"/>
        <w:rPr>
          <w:rFonts w:ascii="Garamond" w:hAnsi="Garamond" w:cs="Times New Roman"/>
          <w:sz w:val="24"/>
          <w:szCs w:val="24"/>
        </w:rPr>
      </w:pPr>
      <w:r w:rsidRPr="002412D6">
        <w:rPr>
          <w:rFonts w:ascii="Garamond" w:hAnsi="Garamond" w:cs="Times New Roman"/>
          <w:sz w:val="24"/>
          <w:szCs w:val="24"/>
        </w:rPr>
        <w:t>za każdy następny rozpoczęty dzień opóźnienia – odpowiednio w każdym z tych dni.</w:t>
      </w:r>
    </w:p>
    <w:p w14:paraId="6A3D5C47" w14:textId="28C210BE" w:rsidR="00D23612" w:rsidRPr="002412D6" w:rsidRDefault="00D23612" w:rsidP="002412D6">
      <w:pPr>
        <w:pStyle w:val="Normalny1"/>
        <w:numPr>
          <w:ilvl w:val="0"/>
          <w:numId w:val="24"/>
        </w:numPr>
        <w:tabs>
          <w:tab w:val="left" w:pos="284"/>
        </w:tabs>
        <w:ind w:left="0" w:firstLine="0"/>
        <w:jc w:val="both"/>
        <w:rPr>
          <w:rFonts w:ascii="Garamond" w:hAnsi="Garamond" w:cs="Times New Roman"/>
          <w:sz w:val="24"/>
          <w:szCs w:val="24"/>
        </w:rPr>
      </w:pPr>
      <w:r w:rsidRPr="002412D6">
        <w:rPr>
          <w:rFonts w:ascii="Garamond" w:hAnsi="Garamond" w:cs="Times New Roman"/>
          <w:sz w:val="24"/>
          <w:szCs w:val="24"/>
        </w:rPr>
        <w:t>W przypadku zwłoki w zapłacie faktury Wykonawcy przysługuje prawo do naliczenia odsetek ustawowych.</w:t>
      </w:r>
    </w:p>
    <w:p w14:paraId="380920B1" w14:textId="77777777" w:rsidR="0071490F" w:rsidRPr="002412D6" w:rsidRDefault="0071490F" w:rsidP="0071490F">
      <w:pPr>
        <w:pStyle w:val="Normalny1"/>
        <w:spacing w:line="240" w:lineRule="auto"/>
        <w:ind w:left="284"/>
        <w:jc w:val="both"/>
        <w:rPr>
          <w:rFonts w:ascii="Garamond" w:hAnsi="Garamond" w:cs="Times New Roman"/>
          <w:sz w:val="24"/>
          <w:szCs w:val="24"/>
        </w:rPr>
      </w:pPr>
    </w:p>
    <w:p w14:paraId="4F09F5EB" w14:textId="11303AEB" w:rsidR="00D23612" w:rsidRPr="002412D6" w:rsidRDefault="00D23612" w:rsidP="00B1061F">
      <w:pPr>
        <w:pStyle w:val="Normalny1"/>
        <w:spacing w:line="240" w:lineRule="auto"/>
        <w:jc w:val="center"/>
        <w:rPr>
          <w:rFonts w:ascii="Garamond" w:hAnsi="Garamond" w:cs="Times New Roman"/>
          <w:b/>
          <w:sz w:val="24"/>
          <w:szCs w:val="24"/>
        </w:rPr>
      </w:pPr>
      <w:r w:rsidRPr="002412D6">
        <w:rPr>
          <w:rFonts w:ascii="Garamond" w:hAnsi="Garamond" w:cs="Times New Roman"/>
          <w:b/>
          <w:sz w:val="24"/>
          <w:szCs w:val="24"/>
        </w:rPr>
        <w:t>§</w:t>
      </w:r>
      <w:r w:rsidR="0071490F" w:rsidRPr="002412D6">
        <w:rPr>
          <w:rFonts w:ascii="Garamond" w:hAnsi="Garamond" w:cs="Times New Roman"/>
          <w:b/>
          <w:sz w:val="24"/>
          <w:szCs w:val="24"/>
        </w:rPr>
        <w:t xml:space="preserve"> </w:t>
      </w:r>
      <w:r w:rsidR="002E28AB" w:rsidRPr="002412D6">
        <w:rPr>
          <w:rFonts w:ascii="Garamond" w:hAnsi="Garamond" w:cs="Times New Roman"/>
          <w:b/>
          <w:sz w:val="24"/>
          <w:szCs w:val="24"/>
        </w:rPr>
        <w:t>7</w:t>
      </w:r>
    </w:p>
    <w:p w14:paraId="4C2C2850" w14:textId="77777777" w:rsidR="00D23612" w:rsidRPr="002412D6" w:rsidRDefault="00D23612" w:rsidP="002412D6">
      <w:pPr>
        <w:pStyle w:val="Normalny1"/>
        <w:numPr>
          <w:ilvl w:val="0"/>
          <w:numId w:val="25"/>
        </w:numPr>
        <w:tabs>
          <w:tab w:val="left" w:pos="284"/>
        </w:tabs>
        <w:ind w:left="0" w:firstLine="0"/>
        <w:jc w:val="both"/>
        <w:rPr>
          <w:rFonts w:ascii="Garamond" w:hAnsi="Garamond" w:cs="Times New Roman"/>
          <w:sz w:val="24"/>
          <w:szCs w:val="24"/>
        </w:rPr>
      </w:pPr>
      <w:r w:rsidRPr="002412D6">
        <w:rPr>
          <w:rFonts w:ascii="Garamond" w:hAnsi="Garamond" w:cs="Times New Roman"/>
          <w:sz w:val="24"/>
          <w:szCs w:val="24"/>
        </w:rPr>
        <w:t>Zamawiający może odstąpić od wykonania umowy w razie wystąpienia okoliczności powodującej, że wykonanie umowy nie leży w interesie publicznym, czego nie można było przewidzieć w chwili zawarcia umowy.</w:t>
      </w:r>
    </w:p>
    <w:p w14:paraId="55136D23" w14:textId="5137EDB5" w:rsidR="00D23612" w:rsidRPr="002412D6" w:rsidRDefault="00D23612" w:rsidP="002412D6">
      <w:pPr>
        <w:pStyle w:val="Normalny1"/>
        <w:numPr>
          <w:ilvl w:val="0"/>
          <w:numId w:val="25"/>
        </w:numPr>
        <w:tabs>
          <w:tab w:val="left" w:pos="284"/>
        </w:tabs>
        <w:ind w:left="0" w:firstLine="0"/>
        <w:jc w:val="both"/>
        <w:rPr>
          <w:rFonts w:ascii="Garamond" w:hAnsi="Garamond" w:cs="Times New Roman"/>
          <w:sz w:val="24"/>
          <w:szCs w:val="24"/>
        </w:rPr>
      </w:pPr>
      <w:r w:rsidRPr="002412D6">
        <w:rPr>
          <w:rFonts w:ascii="Garamond" w:hAnsi="Garamond" w:cs="Times New Roman"/>
          <w:sz w:val="24"/>
          <w:szCs w:val="24"/>
        </w:rPr>
        <w:t>W przypadku odstąpienia od umowy, o którym mowa w ust. 1 Wykonawca otrzyma wynagrodzenie należne za usługi wykonane do dnia odstąpienia od umowy.</w:t>
      </w:r>
    </w:p>
    <w:p w14:paraId="69A71690" w14:textId="77777777" w:rsidR="0071490F" w:rsidRDefault="0071490F" w:rsidP="0071490F">
      <w:pPr>
        <w:pStyle w:val="Normalny1"/>
        <w:spacing w:line="240" w:lineRule="auto"/>
        <w:ind w:left="284"/>
        <w:jc w:val="both"/>
        <w:rPr>
          <w:rFonts w:ascii="Garamond" w:hAnsi="Garamond" w:cs="Times New Roman"/>
          <w:sz w:val="24"/>
          <w:szCs w:val="24"/>
        </w:rPr>
      </w:pPr>
    </w:p>
    <w:p w14:paraId="449A7644" w14:textId="77777777" w:rsidR="00E85CF8" w:rsidRPr="002412D6" w:rsidRDefault="00E85CF8" w:rsidP="0071490F">
      <w:pPr>
        <w:pStyle w:val="Normalny1"/>
        <w:spacing w:line="240" w:lineRule="auto"/>
        <w:ind w:left="284"/>
        <w:jc w:val="both"/>
        <w:rPr>
          <w:rFonts w:ascii="Garamond" w:hAnsi="Garamond" w:cs="Times New Roman"/>
          <w:sz w:val="24"/>
          <w:szCs w:val="24"/>
        </w:rPr>
      </w:pPr>
    </w:p>
    <w:p w14:paraId="654EBD04" w14:textId="52EAB50B" w:rsidR="00D23612" w:rsidRPr="002412D6" w:rsidRDefault="00D23612" w:rsidP="00B1061F">
      <w:pPr>
        <w:pStyle w:val="Normalny1"/>
        <w:spacing w:line="240" w:lineRule="auto"/>
        <w:jc w:val="center"/>
        <w:rPr>
          <w:rFonts w:ascii="Garamond" w:hAnsi="Garamond" w:cs="Times New Roman"/>
          <w:b/>
          <w:sz w:val="24"/>
          <w:szCs w:val="24"/>
        </w:rPr>
      </w:pPr>
      <w:r w:rsidRPr="002412D6">
        <w:rPr>
          <w:rFonts w:ascii="Garamond" w:hAnsi="Garamond" w:cs="Times New Roman"/>
          <w:b/>
          <w:sz w:val="24"/>
          <w:szCs w:val="24"/>
        </w:rPr>
        <w:lastRenderedPageBreak/>
        <w:t>§</w:t>
      </w:r>
      <w:r w:rsidR="0071490F" w:rsidRPr="002412D6">
        <w:rPr>
          <w:rFonts w:ascii="Garamond" w:hAnsi="Garamond" w:cs="Times New Roman"/>
          <w:b/>
          <w:sz w:val="24"/>
          <w:szCs w:val="24"/>
        </w:rPr>
        <w:t xml:space="preserve"> </w:t>
      </w:r>
      <w:r w:rsidR="002E28AB" w:rsidRPr="002412D6">
        <w:rPr>
          <w:rFonts w:ascii="Garamond" w:hAnsi="Garamond" w:cs="Times New Roman"/>
          <w:b/>
          <w:sz w:val="24"/>
          <w:szCs w:val="24"/>
        </w:rPr>
        <w:t>8</w:t>
      </w:r>
    </w:p>
    <w:p w14:paraId="18B63279" w14:textId="212CE8C6" w:rsidR="00D23612" w:rsidRPr="002412D6" w:rsidRDefault="00D23612" w:rsidP="002412D6">
      <w:pPr>
        <w:pStyle w:val="Normalny1"/>
        <w:numPr>
          <w:ilvl w:val="0"/>
          <w:numId w:val="26"/>
        </w:numPr>
        <w:tabs>
          <w:tab w:val="left" w:pos="0"/>
          <w:tab w:val="left" w:pos="284"/>
        </w:tabs>
        <w:ind w:left="0" w:firstLine="0"/>
        <w:jc w:val="both"/>
        <w:rPr>
          <w:rFonts w:ascii="Garamond" w:hAnsi="Garamond" w:cs="Times New Roman"/>
          <w:sz w:val="24"/>
          <w:szCs w:val="24"/>
        </w:rPr>
      </w:pPr>
      <w:r w:rsidRPr="002412D6">
        <w:rPr>
          <w:rFonts w:ascii="Garamond" w:hAnsi="Garamond" w:cs="Times New Roman"/>
          <w:sz w:val="24"/>
          <w:szCs w:val="24"/>
        </w:rPr>
        <w:t>W sprawach nieuregulowanych w niniejszej umowie stosuje się przepisy Kodeksu Cywilnego.</w:t>
      </w:r>
    </w:p>
    <w:p w14:paraId="20BB14A4" w14:textId="4A197C09" w:rsidR="00D23612" w:rsidRPr="002412D6" w:rsidRDefault="00D23612" w:rsidP="002412D6">
      <w:pPr>
        <w:pStyle w:val="Normalny1"/>
        <w:numPr>
          <w:ilvl w:val="0"/>
          <w:numId w:val="26"/>
        </w:numPr>
        <w:tabs>
          <w:tab w:val="left" w:pos="0"/>
          <w:tab w:val="left" w:pos="284"/>
        </w:tabs>
        <w:ind w:left="0" w:firstLine="0"/>
        <w:jc w:val="both"/>
        <w:rPr>
          <w:rFonts w:ascii="Garamond" w:hAnsi="Garamond" w:cs="Times New Roman"/>
          <w:sz w:val="24"/>
          <w:szCs w:val="24"/>
        </w:rPr>
      </w:pPr>
      <w:r w:rsidRPr="002412D6">
        <w:rPr>
          <w:rFonts w:ascii="Garamond" w:hAnsi="Garamond" w:cs="Times New Roman"/>
          <w:sz w:val="24"/>
          <w:szCs w:val="24"/>
        </w:rPr>
        <w:t>Spory wynikające z realizacji niniejszej umowy, które nie mogą być rozstrzygnięte polubownie będą rozstrzygnięte przez sąd właściwy dla siedziby Zamawiającego.</w:t>
      </w:r>
    </w:p>
    <w:p w14:paraId="44139266" w14:textId="02510DA3" w:rsidR="00D23612" w:rsidRPr="002412D6" w:rsidRDefault="00D23612" w:rsidP="00B1061F">
      <w:pPr>
        <w:pStyle w:val="Normalny1"/>
        <w:tabs>
          <w:tab w:val="left" w:pos="284"/>
        </w:tabs>
        <w:spacing w:line="240" w:lineRule="auto"/>
        <w:jc w:val="center"/>
        <w:rPr>
          <w:rFonts w:ascii="Garamond" w:hAnsi="Garamond" w:cs="Times New Roman"/>
          <w:b/>
          <w:sz w:val="24"/>
          <w:szCs w:val="24"/>
        </w:rPr>
      </w:pPr>
      <w:r w:rsidRPr="002412D6">
        <w:rPr>
          <w:rFonts w:ascii="Garamond" w:hAnsi="Garamond" w:cs="Times New Roman"/>
          <w:b/>
          <w:sz w:val="24"/>
          <w:szCs w:val="24"/>
        </w:rPr>
        <w:t>§</w:t>
      </w:r>
      <w:r w:rsidR="0071490F" w:rsidRPr="002412D6">
        <w:rPr>
          <w:rFonts w:ascii="Garamond" w:hAnsi="Garamond" w:cs="Times New Roman"/>
          <w:b/>
          <w:sz w:val="24"/>
          <w:szCs w:val="24"/>
        </w:rPr>
        <w:t xml:space="preserve"> </w:t>
      </w:r>
      <w:r w:rsidR="002E28AB" w:rsidRPr="002412D6">
        <w:rPr>
          <w:rFonts w:ascii="Garamond" w:hAnsi="Garamond" w:cs="Times New Roman"/>
          <w:b/>
          <w:sz w:val="24"/>
          <w:szCs w:val="24"/>
        </w:rPr>
        <w:t>9</w:t>
      </w:r>
    </w:p>
    <w:p w14:paraId="3DE41D16" w14:textId="77777777" w:rsidR="00D23612" w:rsidRPr="002412D6" w:rsidRDefault="00D23612" w:rsidP="002412D6">
      <w:pPr>
        <w:pStyle w:val="Normalny1"/>
        <w:tabs>
          <w:tab w:val="left" w:pos="284"/>
        </w:tabs>
        <w:jc w:val="both"/>
        <w:rPr>
          <w:rFonts w:ascii="Garamond" w:hAnsi="Garamond" w:cs="Times New Roman"/>
          <w:sz w:val="24"/>
          <w:szCs w:val="24"/>
        </w:rPr>
      </w:pPr>
      <w:r w:rsidRPr="002412D6">
        <w:rPr>
          <w:rFonts w:ascii="Garamond" w:hAnsi="Garamond" w:cs="Times New Roman"/>
          <w:sz w:val="24"/>
          <w:szCs w:val="24"/>
        </w:rPr>
        <w:t>Umowę sporządzono w trzech jednobrzmiących egzemplarzach, dwa egzemplarze dla Zamawiającego, a jeden dla Wykonawcy.</w:t>
      </w:r>
    </w:p>
    <w:p w14:paraId="733C9A26" w14:textId="77777777" w:rsidR="002E5F8A" w:rsidRPr="002412D6" w:rsidRDefault="002E5F8A" w:rsidP="00B1061F">
      <w:pPr>
        <w:pStyle w:val="Tekstpodstawowywcity"/>
        <w:tabs>
          <w:tab w:val="left" w:pos="284"/>
        </w:tabs>
        <w:ind w:left="0"/>
        <w:rPr>
          <w:rFonts w:ascii="Garamond" w:hAnsi="Garamond"/>
          <w:sz w:val="24"/>
        </w:rPr>
      </w:pPr>
    </w:p>
    <w:p w14:paraId="76F296BE" w14:textId="77777777" w:rsidR="002E5F8A" w:rsidRDefault="002E5F8A" w:rsidP="00B1061F">
      <w:pPr>
        <w:pStyle w:val="Tekstpodstawowywcity"/>
        <w:tabs>
          <w:tab w:val="left" w:pos="284"/>
        </w:tabs>
        <w:ind w:left="0"/>
        <w:rPr>
          <w:rFonts w:ascii="Garamond" w:hAnsi="Garamond"/>
          <w:sz w:val="24"/>
        </w:rPr>
      </w:pPr>
    </w:p>
    <w:p w14:paraId="538DE970" w14:textId="77777777" w:rsidR="002E5F8A" w:rsidRPr="002412D6" w:rsidRDefault="002E5F8A" w:rsidP="00B1061F">
      <w:pPr>
        <w:pStyle w:val="Tekstpodstawowywcity"/>
        <w:tabs>
          <w:tab w:val="left" w:pos="284"/>
        </w:tabs>
        <w:ind w:left="0"/>
        <w:rPr>
          <w:rFonts w:ascii="Garamond" w:hAnsi="Garamond"/>
          <w:sz w:val="24"/>
        </w:rPr>
      </w:pPr>
    </w:p>
    <w:p w14:paraId="0641559E" w14:textId="24905B17" w:rsidR="002E5F8A" w:rsidRPr="002412D6" w:rsidRDefault="002E5F8A" w:rsidP="00E85CF8">
      <w:pPr>
        <w:suppressAutoHyphens/>
        <w:spacing w:after="0" w:line="240" w:lineRule="auto"/>
        <w:ind w:left="708" w:firstLine="708"/>
        <w:rPr>
          <w:rFonts w:ascii="Garamond" w:eastAsia="Times New Roman" w:hAnsi="Garamond" w:cs="Times New Roman"/>
          <w:sz w:val="24"/>
          <w:szCs w:val="24"/>
          <w:lang w:eastAsia="ar-SA"/>
        </w:rPr>
      </w:pPr>
      <w:r w:rsidRPr="002412D6">
        <w:rPr>
          <w:rFonts w:ascii="Garamond" w:eastAsia="Times New Roman" w:hAnsi="Garamond" w:cs="Times New Roman"/>
          <w:b/>
          <w:bCs/>
          <w:i/>
          <w:iCs/>
          <w:sz w:val="24"/>
          <w:szCs w:val="24"/>
          <w:lang w:eastAsia="ar-SA"/>
        </w:rPr>
        <w:t>ZAMAWIAJĄCY</w:t>
      </w:r>
      <w:r w:rsidR="00E85CF8">
        <w:rPr>
          <w:rFonts w:ascii="Garamond" w:eastAsia="Times New Roman" w:hAnsi="Garamond" w:cs="Times New Roman"/>
          <w:b/>
          <w:bCs/>
          <w:i/>
          <w:iCs/>
          <w:sz w:val="24"/>
          <w:szCs w:val="24"/>
          <w:lang w:eastAsia="ar-SA"/>
        </w:rPr>
        <w:tab/>
      </w:r>
      <w:r w:rsidR="00E85CF8">
        <w:rPr>
          <w:rFonts w:ascii="Garamond" w:eastAsia="Times New Roman" w:hAnsi="Garamond" w:cs="Times New Roman"/>
          <w:b/>
          <w:bCs/>
          <w:i/>
          <w:iCs/>
          <w:sz w:val="24"/>
          <w:szCs w:val="24"/>
          <w:lang w:eastAsia="ar-SA"/>
        </w:rPr>
        <w:tab/>
      </w:r>
      <w:r w:rsidR="00E85CF8">
        <w:rPr>
          <w:rFonts w:ascii="Garamond" w:eastAsia="Times New Roman" w:hAnsi="Garamond" w:cs="Times New Roman"/>
          <w:b/>
          <w:bCs/>
          <w:i/>
          <w:iCs/>
          <w:sz w:val="24"/>
          <w:szCs w:val="24"/>
          <w:lang w:eastAsia="ar-SA"/>
        </w:rPr>
        <w:tab/>
      </w:r>
      <w:r w:rsidR="00E85CF8">
        <w:rPr>
          <w:rFonts w:ascii="Garamond" w:eastAsia="Times New Roman" w:hAnsi="Garamond" w:cs="Times New Roman"/>
          <w:b/>
          <w:bCs/>
          <w:i/>
          <w:iCs/>
          <w:sz w:val="24"/>
          <w:szCs w:val="24"/>
          <w:lang w:eastAsia="ar-SA"/>
        </w:rPr>
        <w:tab/>
      </w:r>
      <w:r w:rsidR="00E85CF8">
        <w:rPr>
          <w:rFonts w:ascii="Garamond" w:eastAsia="Times New Roman" w:hAnsi="Garamond" w:cs="Times New Roman"/>
          <w:b/>
          <w:bCs/>
          <w:i/>
          <w:iCs/>
          <w:sz w:val="24"/>
          <w:szCs w:val="24"/>
          <w:lang w:eastAsia="ar-SA"/>
        </w:rPr>
        <w:tab/>
      </w:r>
      <w:r w:rsidRPr="002412D6">
        <w:rPr>
          <w:rFonts w:ascii="Garamond" w:eastAsia="Times New Roman" w:hAnsi="Garamond" w:cs="Times New Roman"/>
          <w:b/>
          <w:bCs/>
          <w:i/>
          <w:iCs/>
          <w:sz w:val="24"/>
          <w:szCs w:val="24"/>
          <w:lang w:eastAsia="ar-SA"/>
        </w:rPr>
        <w:t>WYKONAWCA</w:t>
      </w:r>
    </w:p>
    <w:p w14:paraId="137E3F68" w14:textId="77777777" w:rsidR="002E5F8A" w:rsidRPr="002412D6" w:rsidRDefault="002E5F8A" w:rsidP="00B1061F">
      <w:pPr>
        <w:suppressAutoHyphens/>
        <w:spacing w:after="0" w:line="240" w:lineRule="auto"/>
        <w:rPr>
          <w:rFonts w:ascii="Garamond" w:eastAsia="Times New Roman" w:hAnsi="Garamond" w:cs="Times New Roman"/>
          <w:sz w:val="24"/>
          <w:szCs w:val="24"/>
          <w:lang w:eastAsia="ar-SA"/>
        </w:rPr>
      </w:pPr>
    </w:p>
    <w:p w14:paraId="282D7366" w14:textId="77777777" w:rsidR="00F76C14" w:rsidRPr="002412D6" w:rsidRDefault="00F76C14" w:rsidP="00B1061F">
      <w:pPr>
        <w:suppressAutoHyphens/>
        <w:spacing w:after="0" w:line="240" w:lineRule="auto"/>
        <w:ind w:left="567"/>
        <w:rPr>
          <w:rFonts w:ascii="Garamond" w:eastAsia="Times New Roman" w:hAnsi="Garamond" w:cs="Times New Roman"/>
          <w:sz w:val="24"/>
          <w:szCs w:val="24"/>
          <w:lang w:eastAsia="ar-SA"/>
        </w:rPr>
      </w:pPr>
    </w:p>
    <w:p w14:paraId="72B0D177" w14:textId="4A278CE3" w:rsidR="00F76C14" w:rsidRDefault="00F76C14" w:rsidP="00B1061F">
      <w:pPr>
        <w:suppressAutoHyphens/>
        <w:spacing w:after="0" w:line="240" w:lineRule="auto"/>
        <w:ind w:left="567"/>
        <w:rPr>
          <w:rFonts w:ascii="Garamond" w:eastAsia="Times New Roman" w:hAnsi="Garamond" w:cs="Times New Roman"/>
          <w:sz w:val="24"/>
          <w:szCs w:val="24"/>
          <w:lang w:eastAsia="ar-SA"/>
        </w:rPr>
      </w:pPr>
    </w:p>
    <w:p w14:paraId="5103380D" w14:textId="77777777" w:rsidR="00E85CF8" w:rsidRDefault="00E85CF8" w:rsidP="00B1061F">
      <w:pPr>
        <w:suppressAutoHyphens/>
        <w:spacing w:after="0" w:line="240" w:lineRule="auto"/>
        <w:ind w:left="567"/>
        <w:rPr>
          <w:rFonts w:ascii="Garamond" w:eastAsia="Times New Roman" w:hAnsi="Garamond" w:cs="Times New Roman"/>
          <w:sz w:val="24"/>
          <w:szCs w:val="24"/>
          <w:lang w:eastAsia="ar-SA"/>
        </w:rPr>
      </w:pPr>
    </w:p>
    <w:p w14:paraId="038A3B7E" w14:textId="77777777" w:rsidR="00E85CF8" w:rsidRPr="002412D6" w:rsidRDefault="00E85CF8" w:rsidP="00B1061F">
      <w:pPr>
        <w:suppressAutoHyphens/>
        <w:spacing w:after="0" w:line="240" w:lineRule="auto"/>
        <w:ind w:left="567"/>
        <w:rPr>
          <w:rFonts w:ascii="Garamond" w:eastAsia="Times New Roman" w:hAnsi="Garamond" w:cs="Times New Roman"/>
          <w:sz w:val="24"/>
          <w:szCs w:val="24"/>
          <w:lang w:eastAsia="ar-SA"/>
        </w:rPr>
      </w:pPr>
    </w:p>
    <w:p w14:paraId="6A54B129" w14:textId="4E1D63C9" w:rsidR="007678EC" w:rsidRPr="002412D6" w:rsidRDefault="007678EC" w:rsidP="00B1061F">
      <w:pPr>
        <w:suppressAutoHyphens/>
        <w:spacing w:after="0" w:line="240" w:lineRule="auto"/>
        <w:ind w:left="567"/>
        <w:rPr>
          <w:rFonts w:ascii="Garamond" w:eastAsia="Times New Roman" w:hAnsi="Garamond" w:cs="Times New Roman"/>
          <w:sz w:val="24"/>
          <w:szCs w:val="24"/>
          <w:lang w:eastAsia="ar-SA"/>
        </w:rPr>
      </w:pPr>
    </w:p>
    <w:p w14:paraId="27D4BD63" w14:textId="77777777" w:rsidR="007678EC" w:rsidRPr="00E85CF8" w:rsidRDefault="007678EC" w:rsidP="007678EC">
      <w:pPr>
        <w:suppressAutoHyphens/>
        <w:spacing w:after="0" w:line="240" w:lineRule="auto"/>
        <w:rPr>
          <w:rFonts w:ascii="Garamond" w:eastAsia="Times New Roman" w:hAnsi="Garamond" w:cs="Times New Roman"/>
          <w:sz w:val="20"/>
          <w:szCs w:val="20"/>
          <w:lang w:eastAsia="ar-SA"/>
        </w:rPr>
      </w:pPr>
      <w:r w:rsidRPr="00E85CF8">
        <w:rPr>
          <w:rFonts w:ascii="Garamond" w:eastAsia="Times New Roman" w:hAnsi="Garamond" w:cs="Times New Roman"/>
          <w:sz w:val="20"/>
          <w:szCs w:val="20"/>
          <w:lang w:eastAsia="ar-SA"/>
        </w:rPr>
        <w:t>Załącznik:</w:t>
      </w:r>
    </w:p>
    <w:p w14:paraId="27723CEF" w14:textId="77777777" w:rsidR="007678EC" w:rsidRPr="00E85CF8" w:rsidRDefault="007678EC" w:rsidP="007678EC">
      <w:pPr>
        <w:numPr>
          <w:ilvl w:val="0"/>
          <w:numId w:val="18"/>
        </w:numPr>
        <w:tabs>
          <w:tab w:val="clear" w:pos="0"/>
          <w:tab w:val="num" w:pos="284"/>
        </w:tabs>
        <w:suppressAutoHyphens/>
        <w:spacing w:after="0" w:line="240" w:lineRule="auto"/>
        <w:rPr>
          <w:rFonts w:ascii="Garamond" w:eastAsia="Times New Roman" w:hAnsi="Garamond" w:cs="Times New Roman"/>
          <w:sz w:val="20"/>
          <w:szCs w:val="20"/>
          <w:lang w:eastAsia="ar-SA"/>
        </w:rPr>
      </w:pPr>
      <w:r w:rsidRPr="00E85CF8">
        <w:rPr>
          <w:rFonts w:ascii="Garamond" w:eastAsia="Times New Roman" w:hAnsi="Garamond" w:cs="Times New Roman"/>
          <w:sz w:val="20"/>
          <w:szCs w:val="20"/>
          <w:lang w:eastAsia="ar-SA"/>
        </w:rPr>
        <w:t>Formularz propozycji cenowej</w:t>
      </w:r>
    </w:p>
    <w:p w14:paraId="6498589D" w14:textId="77777777" w:rsidR="007678EC" w:rsidRPr="002412D6" w:rsidRDefault="007678EC" w:rsidP="007678EC">
      <w:pPr>
        <w:numPr>
          <w:ilvl w:val="0"/>
          <w:numId w:val="18"/>
        </w:numPr>
        <w:tabs>
          <w:tab w:val="clear" w:pos="0"/>
          <w:tab w:val="num" w:pos="284"/>
        </w:tabs>
        <w:suppressAutoHyphens/>
        <w:spacing w:after="0" w:line="240" w:lineRule="auto"/>
        <w:rPr>
          <w:rFonts w:ascii="Garamond" w:eastAsia="Times New Roman" w:hAnsi="Garamond" w:cs="Times New Roman"/>
          <w:sz w:val="24"/>
          <w:szCs w:val="24"/>
          <w:lang w:eastAsia="ar-SA"/>
        </w:rPr>
      </w:pPr>
      <w:r w:rsidRPr="00E85CF8">
        <w:rPr>
          <w:rFonts w:ascii="Garamond" w:eastAsia="Times New Roman" w:hAnsi="Garamond" w:cs="Times New Roman"/>
          <w:sz w:val="20"/>
          <w:szCs w:val="20"/>
          <w:lang w:eastAsia="ar-SA"/>
        </w:rPr>
        <w:t>Zaproszenie do złożenia propozycji cenowej</w:t>
      </w:r>
    </w:p>
    <w:p w14:paraId="1E8F275D" w14:textId="2E9D3C03" w:rsidR="007678EC" w:rsidRPr="002412D6" w:rsidRDefault="007678EC" w:rsidP="00B1061F">
      <w:pPr>
        <w:suppressAutoHyphens/>
        <w:spacing w:after="0" w:line="240" w:lineRule="auto"/>
        <w:ind w:left="567"/>
        <w:rPr>
          <w:rFonts w:ascii="Garamond" w:eastAsia="Times New Roman" w:hAnsi="Garamond" w:cs="Times New Roman"/>
          <w:sz w:val="24"/>
          <w:szCs w:val="24"/>
          <w:lang w:eastAsia="ar-SA"/>
        </w:rPr>
      </w:pPr>
    </w:p>
    <w:p w14:paraId="61141927" w14:textId="5B15D3BE" w:rsidR="0071490F" w:rsidRPr="002412D6" w:rsidRDefault="0071490F" w:rsidP="00B1061F">
      <w:pPr>
        <w:suppressAutoHyphens/>
        <w:spacing w:after="0" w:line="240" w:lineRule="auto"/>
        <w:ind w:left="567"/>
        <w:rPr>
          <w:rFonts w:ascii="Garamond" w:eastAsia="Times New Roman" w:hAnsi="Garamond" w:cs="Times New Roman"/>
          <w:sz w:val="24"/>
          <w:szCs w:val="24"/>
          <w:lang w:eastAsia="ar-SA"/>
        </w:rPr>
      </w:pPr>
    </w:p>
    <w:p w14:paraId="6F691369" w14:textId="2D1A98DC" w:rsidR="0071490F" w:rsidRPr="002412D6" w:rsidRDefault="0071490F" w:rsidP="00B1061F">
      <w:pPr>
        <w:suppressAutoHyphens/>
        <w:spacing w:after="0" w:line="240" w:lineRule="auto"/>
        <w:ind w:left="567"/>
        <w:rPr>
          <w:rFonts w:ascii="Garamond" w:eastAsia="Times New Roman" w:hAnsi="Garamond" w:cs="Times New Roman"/>
          <w:sz w:val="24"/>
          <w:szCs w:val="24"/>
          <w:lang w:eastAsia="ar-SA"/>
        </w:rPr>
      </w:pPr>
    </w:p>
    <w:p w14:paraId="7066F12F" w14:textId="383F79EE" w:rsidR="0071490F" w:rsidRPr="002412D6" w:rsidRDefault="0071490F" w:rsidP="00B1061F">
      <w:pPr>
        <w:suppressAutoHyphens/>
        <w:spacing w:after="0" w:line="240" w:lineRule="auto"/>
        <w:ind w:left="567"/>
        <w:rPr>
          <w:rFonts w:ascii="Garamond" w:eastAsia="Times New Roman" w:hAnsi="Garamond" w:cs="Times New Roman"/>
          <w:sz w:val="24"/>
          <w:szCs w:val="24"/>
          <w:lang w:eastAsia="ar-SA"/>
        </w:rPr>
      </w:pPr>
    </w:p>
    <w:p w14:paraId="763581FD" w14:textId="7DC8C1A4" w:rsidR="0071490F" w:rsidRPr="002412D6" w:rsidRDefault="0071490F" w:rsidP="00B1061F">
      <w:pPr>
        <w:suppressAutoHyphens/>
        <w:spacing w:after="0" w:line="240" w:lineRule="auto"/>
        <w:ind w:left="567"/>
        <w:rPr>
          <w:rFonts w:ascii="Garamond" w:eastAsia="Times New Roman" w:hAnsi="Garamond" w:cs="Times New Roman"/>
          <w:sz w:val="24"/>
          <w:szCs w:val="24"/>
          <w:lang w:eastAsia="ar-SA"/>
        </w:rPr>
      </w:pPr>
    </w:p>
    <w:p w14:paraId="19B99ECD" w14:textId="010DD972" w:rsidR="0071490F" w:rsidRPr="002412D6" w:rsidRDefault="0071490F" w:rsidP="00B1061F">
      <w:pPr>
        <w:suppressAutoHyphens/>
        <w:spacing w:after="0" w:line="240" w:lineRule="auto"/>
        <w:ind w:left="567"/>
        <w:rPr>
          <w:rFonts w:ascii="Garamond" w:eastAsia="Times New Roman" w:hAnsi="Garamond" w:cs="Times New Roman"/>
          <w:sz w:val="24"/>
          <w:szCs w:val="24"/>
          <w:lang w:eastAsia="ar-SA"/>
        </w:rPr>
      </w:pPr>
    </w:p>
    <w:p w14:paraId="0B5B9C05" w14:textId="547D28BC" w:rsidR="0071490F" w:rsidRPr="002412D6" w:rsidRDefault="0071490F" w:rsidP="00B1061F">
      <w:pPr>
        <w:suppressAutoHyphens/>
        <w:spacing w:after="0" w:line="240" w:lineRule="auto"/>
        <w:ind w:left="567"/>
        <w:rPr>
          <w:rFonts w:ascii="Garamond" w:eastAsia="Times New Roman" w:hAnsi="Garamond" w:cs="Times New Roman"/>
          <w:sz w:val="24"/>
          <w:szCs w:val="24"/>
          <w:lang w:eastAsia="ar-SA"/>
        </w:rPr>
      </w:pPr>
    </w:p>
    <w:p w14:paraId="60908D1F" w14:textId="2482D819" w:rsidR="0071490F" w:rsidRPr="002412D6" w:rsidRDefault="0071490F" w:rsidP="00B1061F">
      <w:pPr>
        <w:suppressAutoHyphens/>
        <w:spacing w:after="0" w:line="240" w:lineRule="auto"/>
        <w:ind w:left="567"/>
        <w:rPr>
          <w:rFonts w:ascii="Garamond" w:eastAsia="Times New Roman" w:hAnsi="Garamond" w:cs="Times New Roman"/>
          <w:sz w:val="24"/>
          <w:szCs w:val="24"/>
          <w:lang w:eastAsia="ar-SA"/>
        </w:rPr>
      </w:pPr>
    </w:p>
    <w:p w14:paraId="4AA8F7E5" w14:textId="4F3AEA9A" w:rsidR="0071490F" w:rsidRPr="002412D6" w:rsidRDefault="0071490F" w:rsidP="00B1061F">
      <w:pPr>
        <w:suppressAutoHyphens/>
        <w:spacing w:after="0" w:line="240" w:lineRule="auto"/>
        <w:ind w:left="567"/>
        <w:rPr>
          <w:rFonts w:ascii="Garamond" w:eastAsia="Times New Roman" w:hAnsi="Garamond" w:cs="Times New Roman"/>
          <w:sz w:val="24"/>
          <w:szCs w:val="24"/>
          <w:lang w:eastAsia="ar-SA"/>
        </w:rPr>
      </w:pPr>
    </w:p>
    <w:p w14:paraId="2246EAB1" w14:textId="15A64C7D" w:rsidR="0071490F" w:rsidRPr="002412D6" w:rsidRDefault="0071490F" w:rsidP="00B1061F">
      <w:pPr>
        <w:suppressAutoHyphens/>
        <w:spacing w:after="0" w:line="240" w:lineRule="auto"/>
        <w:ind w:left="567"/>
        <w:rPr>
          <w:rFonts w:ascii="Garamond" w:eastAsia="Times New Roman" w:hAnsi="Garamond" w:cs="Times New Roman"/>
          <w:sz w:val="24"/>
          <w:szCs w:val="24"/>
          <w:lang w:eastAsia="ar-SA"/>
        </w:rPr>
      </w:pPr>
    </w:p>
    <w:p w14:paraId="27D11620" w14:textId="1B4AA4BE" w:rsidR="0071490F" w:rsidRPr="002412D6" w:rsidRDefault="0071490F" w:rsidP="00B1061F">
      <w:pPr>
        <w:suppressAutoHyphens/>
        <w:spacing w:after="0" w:line="240" w:lineRule="auto"/>
        <w:ind w:left="567"/>
        <w:rPr>
          <w:rFonts w:ascii="Garamond" w:eastAsia="Times New Roman" w:hAnsi="Garamond" w:cs="Times New Roman"/>
          <w:sz w:val="24"/>
          <w:szCs w:val="24"/>
          <w:lang w:eastAsia="ar-SA"/>
        </w:rPr>
      </w:pPr>
    </w:p>
    <w:p w14:paraId="199EBBB5" w14:textId="7993C872" w:rsidR="0071490F" w:rsidRPr="002412D6" w:rsidRDefault="0071490F" w:rsidP="00B1061F">
      <w:pPr>
        <w:suppressAutoHyphens/>
        <w:spacing w:after="0" w:line="240" w:lineRule="auto"/>
        <w:ind w:left="567"/>
        <w:rPr>
          <w:rFonts w:ascii="Garamond" w:eastAsia="Times New Roman" w:hAnsi="Garamond" w:cs="Times New Roman"/>
          <w:sz w:val="24"/>
          <w:szCs w:val="24"/>
          <w:lang w:eastAsia="ar-SA"/>
        </w:rPr>
      </w:pPr>
    </w:p>
    <w:p w14:paraId="357DB85F" w14:textId="3316F133" w:rsidR="0071490F" w:rsidRPr="002412D6" w:rsidRDefault="0071490F" w:rsidP="00B1061F">
      <w:pPr>
        <w:suppressAutoHyphens/>
        <w:spacing w:after="0" w:line="240" w:lineRule="auto"/>
        <w:ind w:left="567"/>
        <w:rPr>
          <w:rFonts w:ascii="Garamond" w:eastAsia="Times New Roman" w:hAnsi="Garamond" w:cs="Times New Roman"/>
          <w:sz w:val="24"/>
          <w:szCs w:val="24"/>
          <w:lang w:eastAsia="ar-SA"/>
        </w:rPr>
      </w:pPr>
    </w:p>
    <w:p w14:paraId="122FFF75" w14:textId="5667DB62" w:rsidR="0071490F" w:rsidRPr="002412D6" w:rsidRDefault="0071490F" w:rsidP="00B1061F">
      <w:pPr>
        <w:suppressAutoHyphens/>
        <w:spacing w:after="0" w:line="240" w:lineRule="auto"/>
        <w:ind w:left="567"/>
        <w:rPr>
          <w:rFonts w:ascii="Garamond" w:eastAsia="Times New Roman" w:hAnsi="Garamond" w:cs="Times New Roman"/>
          <w:sz w:val="24"/>
          <w:szCs w:val="24"/>
          <w:lang w:eastAsia="ar-SA"/>
        </w:rPr>
      </w:pPr>
    </w:p>
    <w:p w14:paraId="69581B10" w14:textId="74131432" w:rsidR="0071490F" w:rsidRPr="002412D6" w:rsidRDefault="0071490F" w:rsidP="00B1061F">
      <w:pPr>
        <w:suppressAutoHyphens/>
        <w:spacing w:after="0" w:line="240" w:lineRule="auto"/>
        <w:ind w:left="567"/>
        <w:rPr>
          <w:rFonts w:ascii="Garamond" w:eastAsia="Times New Roman" w:hAnsi="Garamond" w:cs="Times New Roman"/>
          <w:sz w:val="24"/>
          <w:szCs w:val="24"/>
          <w:lang w:eastAsia="ar-SA"/>
        </w:rPr>
      </w:pPr>
    </w:p>
    <w:p w14:paraId="1AFAA4C6" w14:textId="1C8FF4E8" w:rsidR="0071490F" w:rsidRPr="002412D6" w:rsidRDefault="0071490F" w:rsidP="00B1061F">
      <w:pPr>
        <w:suppressAutoHyphens/>
        <w:spacing w:after="0" w:line="240" w:lineRule="auto"/>
        <w:ind w:left="567"/>
        <w:rPr>
          <w:rFonts w:ascii="Garamond" w:eastAsia="Times New Roman" w:hAnsi="Garamond" w:cs="Times New Roman"/>
          <w:sz w:val="24"/>
          <w:szCs w:val="24"/>
          <w:lang w:eastAsia="ar-SA"/>
        </w:rPr>
      </w:pPr>
    </w:p>
    <w:p w14:paraId="59B32BDE" w14:textId="49A6B758" w:rsidR="0071490F" w:rsidRDefault="0071490F" w:rsidP="00B1061F">
      <w:pPr>
        <w:suppressAutoHyphens/>
        <w:spacing w:after="0" w:line="240" w:lineRule="auto"/>
        <w:ind w:left="567"/>
        <w:rPr>
          <w:rFonts w:ascii="Times New Roman" w:eastAsia="Times New Roman" w:hAnsi="Times New Roman" w:cs="Times New Roman"/>
          <w:sz w:val="24"/>
          <w:szCs w:val="24"/>
          <w:lang w:eastAsia="ar-SA"/>
        </w:rPr>
      </w:pPr>
    </w:p>
    <w:p w14:paraId="1BD480B0" w14:textId="4259B1FC" w:rsidR="0071490F" w:rsidRDefault="0071490F" w:rsidP="00B1061F">
      <w:pPr>
        <w:suppressAutoHyphens/>
        <w:spacing w:after="0" w:line="240" w:lineRule="auto"/>
        <w:ind w:left="567"/>
        <w:rPr>
          <w:rFonts w:ascii="Times New Roman" w:eastAsia="Times New Roman" w:hAnsi="Times New Roman" w:cs="Times New Roman"/>
          <w:sz w:val="24"/>
          <w:szCs w:val="24"/>
          <w:lang w:eastAsia="ar-SA"/>
        </w:rPr>
      </w:pPr>
    </w:p>
    <w:p w14:paraId="060DE66B" w14:textId="5E4D507D" w:rsidR="0071490F" w:rsidRDefault="0071490F" w:rsidP="00B1061F">
      <w:pPr>
        <w:suppressAutoHyphens/>
        <w:spacing w:after="0" w:line="240" w:lineRule="auto"/>
        <w:ind w:left="567"/>
        <w:rPr>
          <w:rFonts w:ascii="Times New Roman" w:eastAsia="Times New Roman" w:hAnsi="Times New Roman" w:cs="Times New Roman"/>
          <w:sz w:val="24"/>
          <w:szCs w:val="24"/>
          <w:lang w:eastAsia="ar-SA"/>
        </w:rPr>
      </w:pPr>
    </w:p>
    <w:p w14:paraId="5715BF66" w14:textId="785C8CC9" w:rsidR="0071490F" w:rsidRDefault="0071490F" w:rsidP="00B1061F">
      <w:pPr>
        <w:suppressAutoHyphens/>
        <w:spacing w:after="0" w:line="240" w:lineRule="auto"/>
        <w:ind w:left="567"/>
        <w:rPr>
          <w:rFonts w:ascii="Times New Roman" w:eastAsia="Times New Roman" w:hAnsi="Times New Roman" w:cs="Times New Roman"/>
          <w:sz w:val="24"/>
          <w:szCs w:val="24"/>
          <w:lang w:eastAsia="ar-SA"/>
        </w:rPr>
      </w:pPr>
    </w:p>
    <w:p w14:paraId="1191E7F8" w14:textId="257CCCC4" w:rsidR="0071490F" w:rsidRDefault="0071490F" w:rsidP="00B1061F">
      <w:pPr>
        <w:suppressAutoHyphens/>
        <w:spacing w:after="0" w:line="240" w:lineRule="auto"/>
        <w:ind w:left="567"/>
        <w:rPr>
          <w:rFonts w:ascii="Times New Roman" w:eastAsia="Times New Roman" w:hAnsi="Times New Roman" w:cs="Times New Roman"/>
          <w:sz w:val="24"/>
          <w:szCs w:val="24"/>
          <w:lang w:eastAsia="ar-SA"/>
        </w:rPr>
      </w:pPr>
    </w:p>
    <w:p w14:paraId="3FC85378" w14:textId="0336FB63" w:rsidR="0071490F" w:rsidRDefault="0071490F" w:rsidP="00B1061F">
      <w:pPr>
        <w:suppressAutoHyphens/>
        <w:spacing w:after="0" w:line="240" w:lineRule="auto"/>
        <w:ind w:left="567"/>
        <w:rPr>
          <w:rFonts w:ascii="Times New Roman" w:eastAsia="Times New Roman" w:hAnsi="Times New Roman" w:cs="Times New Roman"/>
          <w:sz w:val="24"/>
          <w:szCs w:val="24"/>
          <w:lang w:eastAsia="ar-SA"/>
        </w:rPr>
      </w:pPr>
    </w:p>
    <w:p w14:paraId="6F56C1CE" w14:textId="6E55E88F" w:rsidR="0071490F" w:rsidRDefault="0071490F" w:rsidP="00B1061F">
      <w:pPr>
        <w:suppressAutoHyphens/>
        <w:spacing w:after="0" w:line="240" w:lineRule="auto"/>
        <w:ind w:left="567"/>
        <w:rPr>
          <w:rFonts w:ascii="Times New Roman" w:eastAsia="Times New Roman" w:hAnsi="Times New Roman" w:cs="Times New Roman"/>
          <w:sz w:val="24"/>
          <w:szCs w:val="24"/>
          <w:lang w:eastAsia="ar-SA"/>
        </w:rPr>
      </w:pPr>
    </w:p>
    <w:p w14:paraId="70C795EE" w14:textId="33CFBF87" w:rsidR="0071490F" w:rsidRDefault="0071490F" w:rsidP="00B1061F">
      <w:pPr>
        <w:suppressAutoHyphens/>
        <w:spacing w:after="0" w:line="240" w:lineRule="auto"/>
        <w:ind w:left="567"/>
        <w:rPr>
          <w:rFonts w:ascii="Times New Roman" w:eastAsia="Times New Roman" w:hAnsi="Times New Roman" w:cs="Times New Roman"/>
          <w:sz w:val="24"/>
          <w:szCs w:val="24"/>
          <w:lang w:eastAsia="ar-SA"/>
        </w:rPr>
      </w:pPr>
    </w:p>
    <w:p w14:paraId="43F35F75" w14:textId="6AA1D4EE" w:rsidR="0071490F" w:rsidRDefault="0071490F" w:rsidP="00B1061F">
      <w:pPr>
        <w:suppressAutoHyphens/>
        <w:spacing w:after="0" w:line="240" w:lineRule="auto"/>
        <w:ind w:left="567"/>
        <w:rPr>
          <w:rFonts w:ascii="Times New Roman" w:eastAsia="Times New Roman" w:hAnsi="Times New Roman" w:cs="Times New Roman"/>
          <w:sz w:val="24"/>
          <w:szCs w:val="24"/>
          <w:lang w:eastAsia="ar-SA"/>
        </w:rPr>
      </w:pPr>
    </w:p>
    <w:p w14:paraId="5D72AEF6" w14:textId="13AF00EA" w:rsidR="0071490F" w:rsidRDefault="0071490F" w:rsidP="00B1061F">
      <w:pPr>
        <w:suppressAutoHyphens/>
        <w:spacing w:after="0" w:line="240" w:lineRule="auto"/>
        <w:ind w:left="567"/>
        <w:rPr>
          <w:rFonts w:ascii="Times New Roman" w:eastAsia="Times New Roman" w:hAnsi="Times New Roman" w:cs="Times New Roman"/>
          <w:sz w:val="24"/>
          <w:szCs w:val="24"/>
          <w:lang w:eastAsia="ar-SA"/>
        </w:rPr>
      </w:pPr>
    </w:p>
    <w:p w14:paraId="3BC2D9EA" w14:textId="3D2EB5BB" w:rsidR="0071490F" w:rsidRDefault="0071490F" w:rsidP="00B1061F">
      <w:pPr>
        <w:suppressAutoHyphens/>
        <w:spacing w:after="0" w:line="240" w:lineRule="auto"/>
        <w:ind w:left="567"/>
        <w:rPr>
          <w:rFonts w:ascii="Times New Roman" w:eastAsia="Times New Roman" w:hAnsi="Times New Roman" w:cs="Times New Roman"/>
          <w:sz w:val="24"/>
          <w:szCs w:val="24"/>
          <w:lang w:eastAsia="ar-SA"/>
        </w:rPr>
      </w:pPr>
    </w:p>
    <w:p w14:paraId="43FEAAF7" w14:textId="1BF18C04" w:rsidR="0071490F" w:rsidRDefault="0071490F" w:rsidP="00B1061F">
      <w:pPr>
        <w:suppressAutoHyphens/>
        <w:spacing w:after="0" w:line="240" w:lineRule="auto"/>
        <w:ind w:left="567"/>
        <w:rPr>
          <w:rFonts w:ascii="Times New Roman" w:eastAsia="Times New Roman" w:hAnsi="Times New Roman" w:cs="Times New Roman"/>
          <w:sz w:val="24"/>
          <w:szCs w:val="24"/>
          <w:lang w:eastAsia="ar-SA"/>
        </w:rPr>
      </w:pPr>
    </w:p>
    <w:p w14:paraId="1C953778" w14:textId="237DAB0C" w:rsidR="0071490F" w:rsidRDefault="0071490F" w:rsidP="00B1061F">
      <w:pPr>
        <w:suppressAutoHyphens/>
        <w:spacing w:after="0" w:line="240" w:lineRule="auto"/>
        <w:ind w:left="567"/>
        <w:rPr>
          <w:rFonts w:ascii="Times New Roman" w:eastAsia="Times New Roman" w:hAnsi="Times New Roman" w:cs="Times New Roman"/>
          <w:sz w:val="24"/>
          <w:szCs w:val="24"/>
          <w:lang w:eastAsia="ar-SA"/>
        </w:rPr>
      </w:pPr>
    </w:p>
    <w:p w14:paraId="2717A488" w14:textId="510FBF96" w:rsidR="0071490F" w:rsidRDefault="0071490F" w:rsidP="00B1061F">
      <w:pPr>
        <w:suppressAutoHyphens/>
        <w:spacing w:after="0" w:line="240" w:lineRule="auto"/>
        <w:ind w:left="567"/>
        <w:rPr>
          <w:rFonts w:ascii="Times New Roman" w:eastAsia="Times New Roman" w:hAnsi="Times New Roman" w:cs="Times New Roman"/>
          <w:sz w:val="24"/>
          <w:szCs w:val="24"/>
          <w:lang w:eastAsia="ar-SA"/>
        </w:rPr>
      </w:pPr>
    </w:p>
    <w:p w14:paraId="69191269" w14:textId="77777777" w:rsidR="00E85CF8" w:rsidRDefault="00E85CF8" w:rsidP="00B1061F">
      <w:pPr>
        <w:suppressAutoHyphens/>
        <w:spacing w:after="0" w:line="240" w:lineRule="auto"/>
        <w:ind w:left="567"/>
        <w:rPr>
          <w:rFonts w:ascii="Times New Roman" w:eastAsia="Times New Roman" w:hAnsi="Times New Roman" w:cs="Times New Roman"/>
          <w:sz w:val="24"/>
          <w:szCs w:val="24"/>
          <w:lang w:eastAsia="ar-SA"/>
        </w:rPr>
      </w:pPr>
    </w:p>
    <w:p w14:paraId="4AE74D18" w14:textId="26857779" w:rsidR="002412D6" w:rsidRDefault="002412D6" w:rsidP="00681F51">
      <w:pPr>
        <w:suppressAutoHyphens/>
        <w:spacing w:after="0" w:line="240" w:lineRule="auto"/>
        <w:rPr>
          <w:rFonts w:ascii="Times New Roman" w:eastAsia="Times New Roman" w:hAnsi="Times New Roman" w:cs="Times New Roman"/>
          <w:sz w:val="24"/>
          <w:szCs w:val="24"/>
          <w:lang w:eastAsia="ar-SA"/>
        </w:rPr>
      </w:pPr>
    </w:p>
    <w:p w14:paraId="09093D7D" w14:textId="77777777" w:rsidR="00E85CF8" w:rsidRDefault="00E85CF8" w:rsidP="002412D6">
      <w:pPr>
        <w:suppressAutoHyphens/>
        <w:spacing w:after="0" w:line="240" w:lineRule="auto"/>
        <w:jc w:val="center"/>
        <w:rPr>
          <w:rFonts w:ascii="Garamond" w:eastAsia="Times New Roman" w:hAnsi="Garamond" w:cs="Times New Roman"/>
          <w:b/>
          <w:sz w:val="24"/>
          <w:szCs w:val="24"/>
          <w:lang w:eastAsia="ar-SA"/>
        </w:rPr>
      </w:pPr>
    </w:p>
    <w:p w14:paraId="7CB6F07A" w14:textId="7A84C588" w:rsidR="007678EC" w:rsidRPr="002412D6" w:rsidRDefault="007678EC" w:rsidP="002412D6">
      <w:pPr>
        <w:suppressAutoHyphens/>
        <w:spacing w:after="0" w:line="240" w:lineRule="auto"/>
        <w:jc w:val="center"/>
        <w:rPr>
          <w:rFonts w:ascii="Garamond" w:eastAsia="Times New Roman" w:hAnsi="Garamond" w:cs="Times New Roman"/>
          <w:b/>
          <w:sz w:val="24"/>
          <w:szCs w:val="24"/>
          <w:lang w:eastAsia="ar-SA"/>
        </w:rPr>
      </w:pPr>
      <w:r w:rsidRPr="002412D6">
        <w:rPr>
          <w:rFonts w:ascii="Garamond" w:eastAsia="Times New Roman" w:hAnsi="Garamond" w:cs="Times New Roman"/>
          <w:b/>
          <w:sz w:val="24"/>
          <w:szCs w:val="24"/>
          <w:lang w:eastAsia="ar-SA"/>
        </w:rPr>
        <w:t>Klauzula informacyjna</w:t>
      </w:r>
    </w:p>
    <w:p w14:paraId="529AEFC3" w14:textId="77777777" w:rsidR="0071490F" w:rsidRPr="002412D6" w:rsidRDefault="0071490F" w:rsidP="002412D6">
      <w:pPr>
        <w:suppressAutoHyphens/>
        <w:spacing w:after="0" w:line="240" w:lineRule="auto"/>
        <w:jc w:val="both"/>
        <w:rPr>
          <w:rFonts w:ascii="Garamond" w:eastAsia="Times New Roman" w:hAnsi="Garamond" w:cs="Times New Roman"/>
          <w:b/>
          <w:sz w:val="24"/>
          <w:szCs w:val="24"/>
          <w:lang w:eastAsia="ar-SA"/>
        </w:rPr>
      </w:pPr>
    </w:p>
    <w:p w14:paraId="11347441" w14:textId="1C6CF92C" w:rsidR="007678EC" w:rsidRPr="002412D6" w:rsidRDefault="007678EC" w:rsidP="002412D6">
      <w:pPr>
        <w:pStyle w:val="Akapitzlist"/>
        <w:numPr>
          <w:ilvl w:val="0"/>
          <w:numId w:val="28"/>
        </w:numPr>
        <w:suppressAutoHyphens/>
        <w:spacing w:after="0" w:line="240" w:lineRule="auto"/>
        <w:ind w:left="426"/>
        <w:jc w:val="both"/>
        <w:rPr>
          <w:rFonts w:ascii="Garamond" w:eastAsia="Times New Roman" w:hAnsi="Garamond" w:cs="Times New Roman"/>
          <w:sz w:val="24"/>
          <w:szCs w:val="24"/>
          <w:lang w:eastAsia="ar-SA"/>
        </w:rPr>
      </w:pPr>
      <w:r w:rsidRPr="002412D6">
        <w:rPr>
          <w:rFonts w:ascii="Garamond" w:eastAsia="Times New Roman" w:hAnsi="Garamond" w:cs="Times New Roman"/>
          <w:sz w:val="24"/>
          <w:szCs w:val="24"/>
          <w:lang w:eastAsia="ar-SA"/>
        </w:rPr>
        <w:t>Administratorem Państwa danych osobowych będzie Wójt Gminy Piątnica z siedzibą w Piątnicy Poduchownej, przy ul. Stawiskowskiej 53. Można się z nami kontaktować w następujący sposób:</w:t>
      </w:r>
    </w:p>
    <w:p w14:paraId="245CA5E0" w14:textId="77777777" w:rsidR="007678EC" w:rsidRPr="002412D6" w:rsidRDefault="007678EC" w:rsidP="002412D6">
      <w:pPr>
        <w:suppressAutoHyphens/>
        <w:spacing w:after="0" w:line="240" w:lineRule="auto"/>
        <w:ind w:left="567"/>
        <w:jc w:val="both"/>
        <w:rPr>
          <w:rFonts w:ascii="Garamond" w:eastAsia="Times New Roman" w:hAnsi="Garamond" w:cs="Times New Roman"/>
          <w:sz w:val="24"/>
          <w:szCs w:val="24"/>
          <w:lang w:eastAsia="ar-SA"/>
        </w:rPr>
      </w:pPr>
      <w:r w:rsidRPr="002412D6">
        <w:rPr>
          <w:rFonts w:ascii="Garamond" w:eastAsia="Times New Roman" w:hAnsi="Garamond" w:cs="Times New Roman"/>
          <w:sz w:val="24"/>
          <w:szCs w:val="24"/>
          <w:lang w:eastAsia="ar-SA"/>
        </w:rPr>
        <w:t>a.</w:t>
      </w:r>
      <w:r w:rsidRPr="002412D6">
        <w:rPr>
          <w:rFonts w:ascii="Garamond" w:eastAsia="Times New Roman" w:hAnsi="Garamond" w:cs="Times New Roman"/>
          <w:sz w:val="24"/>
          <w:szCs w:val="24"/>
          <w:lang w:eastAsia="ar-SA"/>
        </w:rPr>
        <w:tab/>
        <w:t>listownie: ul. Stawiskowska 53, 18-421 Piątnica Poduchowna,</w:t>
      </w:r>
    </w:p>
    <w:p w14:paraId="11544810" w14:textId="77777777" w:rsidR="007678EC" w:rsidRPr="002412D6" w:rsidRDefault="007678EC" w:rsidP="002412D6">
      <w:pPr>
        <w:suppressAutoHyphens/>
        <w:spacing w:after="0" w:line="240" w:lineRule="auto"/>
        <w:ind w:left="567"/>
        <w:jc w:val="both"/>
        <w:rPr>
          <w:rFonts w:ascii="Garamond" w:eastAsia="Times New Roman" w:hAnsi="Garamond" w:cs="Times New Roman"/>
          <w:sz w:val="24"/>
          <w:szCs w:val="24"/>
          <w:lang w:eastAsia="ar-SA"/>
        </w:rPr>
      </w:pPr>
      <w:r w:rsidRPr="002412D6">
        <w:rPr>
          <w:rFonts w:ascii="Garamond" w:eastAsia="Times New Roman" w:hAnsi="Garamond" w:cs="Times New Roman"/>
          <w:sz w:val="24"/>
          <w:szCs w:val="24"/>
          <w:lang w:eastAsia="ar-SA"/>
        </w:rPr>
        <w:t>b.</w:t>
      </w:r>
      <w:r w:rsidRPr="002412D6">
        <w:rPr>
          <w:rFonts w:ascii="Garamond" w:eastAsia="Times New Roman" w:hAnsi="Garamond" w:cs="Times New Roman"/>
          <w:sz w:val="24"/>
          <w:szCs w:val="24"/>
          <w:lang w:eastAsia="ar-SA"/>
        </w:rPr>
        <w:tab/>
        <w:t>telefonicznie: 86 216 24 76.</w:t>
      </w:r>
    </w:p>
    <w:p w14:paraId="55B71844" w14:textId="77777777" w:rsidR="007678EC" w:rsidRPr="002412D6" w:rsidRDefault="007678EC" w:rsidP="002412D6">
      <w:pPr>
        <w:pStyle w:val="Akapitzlist"/>
        <w:numPr>
          <w:ilvl w:val="0"/>
          <w:numId w:val="28"/>
        </w:numPr>
        <w:suppressAutoHyphens/>
        <w:spacing w:after="0" w:line="240" w:lineRule="auto"/>
        <w:ind w:left="426"/>
        <w:jc w:val="both"/>
        <w:rPr>
          <w:rFonts w:ascii="Garamond" w:eastAsia="Times New Roman" w:hAnsi="Garamond" w:cs="Times New Roman"/>
          <w:sz w:val="24"/>
          <w:szCs w:val="24"/>
          <w:u w:val="single"/>
          <w:lang w:eastAsia="ar-SA"/>
        </w:rPr>
      </w:pPr>
      <w:r w:rsidRPr="002412D6">
        <w:rPr>
          <w:rFonts w:ascii="Garamond" w:eastAsia="Times New Roman" w:hAnsi="Garamond" w:cs="Times New Roman"/>
          <w:sz w:val="24"/>
          <w:szCs w:val="24"/>
          <w:lang w:eastAsia="ar-SA"/>
        </w:rPr>
        <w:t xml:space="preserve">Inspektorem Ochrony Danych (IOD) jest Łukasz Mertin. Można się z nim kontaktować poprzez: e-mail na adres: </w:t>
      </w:r>
      <w:hyperlink r:id="rId9" w:history="1">
        <w:r w:rsidRPr="002412D6">
          <w:rPr>
            <w:rStyle w:val="Hipercze"/>
            <w:rFonts w:ascii="Garamond" w:eastAsia="Times New Roman" w:hAnsi="Garamond" w:cs="Times New Roman"/>
            <w:sz w:val="24"/>
            <w:szCs w:val="24"/>
            <w:lang w:eastAsia="ar-SA"/>
          </w:rPr>
          <w:t>ochronadanych@gminapiatnica.pl</w:t>
        </w:r>
      </w:hyperlink>
      <w:r w:rsidRPr="002412D6">
        <w:rPr>
          <w:rFonts w:ascii="Garamond" w:eastAsia="Times New Roman" w:hAnsi="Garamond" w:cs="Times New Roman"/>
          <w:sz w:val="24"/>
          <w:szCs w:val="24"/>
          <w:lang w:eastAsia="ar-SA"/>
        </w:rPr>
        <w:t xml:space="preserve"> lub listownie: ul. Stawiskowska 53, 18-421 Piątnica Poduchowna. Do Inspektora Ochrony Danych należy kierować wyłącznie sprawy dotyczące przetwarzania </w:t>
      </w:r>
      <w:r w:rsidRPr="002412D6">
        <w:rPr>
          <w:rFonts w:ascii="Garamond" w:eastAsia="Times New Roman" w:hAnsi="Garamond" w:cs="Times New Roman"/>
          <w:bCs/>
          <w:sz w:val="24"/>
          <w:szCs w:val="24"/>
          <w:lang w:eastAsia="ar-SA"/>
        </w:rPr>
        <w:t>Państwa danych</w:t>
      </w:r>
      <w:r w:rsidRPr="002412D6">
        <w:rPr>
          <w:rFonts w:ascii="Garamond" w:eastAsia="Times New Roman" w:hAnsi="Garamond" w:cs="Times New Roman"/>
          <w:sz w:val="24"/>
          <w:szCs w:val="24"/>
          <w:lang w:eastAsia="ar-SA"/>
        </w:rPr>
        <w:t xml:space="preserve"> przez Urząd Gminy Piątnica.</w:t>
      </w:r>
    </w:p>
    <w:p w14:paraId="6838348F" w14:textId="77777777" w:rsidR="007678EC" w:rsidRPr="002412D6" w:rsidRDefault="007678EC" w:rsidP="002412D6">
      <w:pPr>
        <w:pStyle w:val="Akapitzlist"/>
        <w:numPr>
          <w:ilvl w:val="0"/>
          <w:numId w:val="28"/>
        </w:numPr>
        <w:suppressAutoHyphens/>
        <w:spacing w:after="0" w:line="240" w:lineRule="auto"/>
        <w:ind w:left="426"/>
        <w:jc w:val="both"/>
        <w:rPr>
          <w:rFonts w:ascii="Garamond" w:eastAsia="Times New Roman" w:hAnsi="Garamond" w:cs="Times New Roman"/>
          <w:sz w:val="24"/>
          <w:szCs w:val="24"/>
          <w:u w:val="single"/>
          <w:lang w:eastAsia="ar-SA"/>
        </w:rPr>
      </w:pPr>
      <w:r w:rsidRPr="002412D6">
        <w:rPr>
          <w:rFonts w:ascii="Garamond" w:eastAsia="Times New Roman" w:hAnsi="Garamond" w:cs="Times New Roman"/>
          <w:sz w:val="24"/>
          <w:szCs w:val="24"/>
          <w:lang w:eastAsia="ar-SA"/>
        </w:rPr>
        <w:t>Będziemy przetwarzać Państwa dane osobowe w związku z realizacją obowiązku prawnego ciążącego na administratorze (art. 6 ust. 1 lit. c) oraz wykonywaniem przez administratora zadań realizowanych w interesie publicznym  lub sprawowania władzy publicznej powierzonej administratorowi (art. 6 ust. 1 lit. e). </w:t>
      </w:r>
    </w:p>
    <w:p w14:paraId="01020EB8" w14:textId="0D0094D1" w:rsidR="007678EC" w:rsidRPr="002412D6" w:rsidRDefault="007678EC" w:rsidP="00E85CF8">
      <w:pPr>
        <w:pStyle w:val="Akapitzlist"/>
        <w:numPr>
          <w:ilvl w:val="0"/>
          <w:numId w:val="28"/>
        </w:numPr>
        <w:suppressAutoHyphens/>
        <w:spacing w:after="0" w:line="240" w:lineRule="auto"/>
        <w:ind w:left="426"/>
        <w:jc w:val="both"/>
        <w:rPr>
          <w:rFonts w:ascii="Garamond" w:eastAsia="Times New Roman" w:hAnsi="Garamond" w:cs="Times New Roman"/>
          <w:sz w:val="24"/>
          <w:szCs w:val="24"/>
          <w:u w:val="single"/>
          <w:lang w:eastAsia="ar-SA"/>
        </w:rPr>
      </w:pPr>
      <w:r w:rsidRPr="002412D6">
        <w:rPr>
          <w:rFonts w:ascii="Garamond" w:eastAsia="Times New Roman" w:hAnsi="Garamond" w:cs="Times New Roman"/>
          <w:sz w:val="24"/>
          <w:szCs w:val="24"/>
          <w:lang w:eastAsia="ar-SA"/>
        </w:rPr>
        <w:t>Odbiorcą Państwa danych osobowych mogą być: Wójt Gminy Piątnica, Rada Gminy Piątnica, inne organy publiczne, sądy i inni odbiorcy legitymujący się interesem prawnym</w:t>
      </w:r>
      <w:r w:rsidR="00E85CF8">
        <w:rPr>
          <w:rFonts w:ascii="Garamond" w:eastAsia="Times New Roman" w:hAnsi="Garamond" w:cs="Times New Roman"/>
          <w:sz w:val="24"/>
          <w:szCs w:val="24"/>
          <w:lang w:eastAsia="ar-SA"/>
        </w:rPr>
        <w:t xml:space="preserve"> </w:t>
      </w:r>
      <w:r w:rsidRPr="002412D6">
        <w:rPr>
          <w:rFonts w:ascii="Garamond" w:eastAsia="Times New Roman" w:hAnsi="Garamond" w:cs="Times New Roman"/>
          <w:sz w:val="24"/>
          <w:szCs w:val="24"/>
          <w:lang w:eastAsia="ar-SA"/>
        </w:rPr>
        <w:t>w pozyskaniu danych osobowych.</w:t>
      </w:r>
    </w:p>
    <w:p w14:paraId="0A49E510" w14:textId="77777777" w:rsidR="007678EC" w:rsidRPr="002412D6" w:rsidRDefault="007678EC" w:rsidP="002412D6">
      <w:pPr>
        <w:pStyle w:val="Akapitzlist"/>
        <w:numPr>
          <w:ilvl w:val="0"/>
          <w:numId w:val="28"/>
        </w:numPr>
        <w:suppressAutoHyphens/>
        <w:spacing w:after="0" w:line="240" w:lineRule="auto"/>
        <w:ind w:left="426"/>
        <w:jc w:val="both"/>
        <w:rPr>
          <w:rFonts w:ascii="Garamond" w:eastAsia="Times New Roman" w:hAnsi="Garamond" w:cs="Times New Roman"/>
          <w:sz w:val="24"/>
          <w:szCs w:val="24"/>
          <w:u w:val="single"/>
          <w:lang w:eastAsia="ar-SA"/>
        </w:rPr>
      </w:pPr>
      <w:r w:rsidRPr="002412D6">
        <w:rPr>
          <w:rFonts w:ascii="Garamond" w:eastAsia="Times New Roman" w:hAnsi="Garamond" w:cs="Times New Roman"/>
          <w:sz w:val="24"/>
          <w:szCs w:val="24"/>
          <w:lang w:eastAsia="ar-SA"/>
        </w:rPr>
        <w:t>Będziemy przechowywać Państwa dane osobowe do chwili realizacji zadania, do którego dane osobowe zostały zebrane a następnie, jeśli chodzi o materiały archiwalne, przez czas wynikający z przepisów ustawy z dnia 14 lipca 1983 r. o narodowym zasobie archiwalnym i archiwach (Dz.U. 2018 r. poz. 217 ze zm.).</w:t>
      </w:r>
    </w:p>
    <w:p w14:paraId="6D1B6A16" w14:textId="19F94146" w:rsidR="007678EC" w:rsidRPr="002412D6" w:rsidRDefault="007678EC" w:rsidP="002412D6">
      <w:pPr>
        <w:pStyle w:val="Akapitzlist"/>
        <w:numPr>
          <w:ilvl w:val="0"/>
          <w:numId w:val="28"/>
        </w:numPr>
        <w:suppressAutoHyphens/>
        <w:spacing w:after="0" w:line="240" w:lineRule="auto"/>
        <w:ind w:left="426"/>
        <w:jc w:val="both"/>
        <w:rPr>
          <w:rFonts w:ascii="Garamond" w:eastAsia="Times New Roman" w:hAnsi="Garamond" w:cs="Times New Roman"/>
          <w:sz w:val="24"/>
          <w:szCs w:val="24"/>
          <w:u w:val="single"/>
          <w:lang w:eastAsia="ar-SA"/>
        </w:rPr>
      </w:pPr>
      <w:r w:rsidRPr="002412D6">
        <w:rPr>
          <w:rFonts w:ascii="Garamond" w:eastAsia="Times New Roman" w:hAnsi="Garamond" w:cs="Times New Roman"/>
          <w:sz w:val="24"/>
          <w:szCs w:val="24"/>
          <w:lang w:eastAsia="ar-SA"/>
        </w:rPr>
        <w:t>Zgodnie z RODO przysługuje Państwu:</w:t>
      </w:r>
    </w:p>
    <w:p w14:paraId="4FC1D011" w14:textId="77777777" w:rsidR="007678EC" w:rsidRPr="002412D6" w:rsidRDefault="007678EC" w:rsidP="002412D6">
      <w:pPr>
        <w:numPr>
          <w:ilvl w:val="0"/>
          <w:numId w:val="27"/>
        </w:numPr>
        <w:suppressAutoHyphens/>
        <w:spacing w:after="0" w:line="240" w:lineRule="auto"/>
        <w:jc w:val="both"/>
        <w:rPr>
          <w:rFonts w:ascii="Garamond" w:eastAsia="Times New Roman" w:hAnsi="Garamond" w:cs="Times New Roman"/>
          <w:sz w:val="24"/>
          <w:szCs w:val="24"/>
          <w:lang w:eastAsia="ar-SA"/>
        </w:rPr>
      </w:pPr>
      <w:r w:rsidRPr="002412D6">
        <w:rPr>
          <w:rFonts w:ascii="Garamond" w:eastAsia="Times New Roman" w:hAnsi="Garamond" w:cs="Times New Roman"/>
          <w:sz w:val="24"/>
          <w:szCs w:val="24"/>
          <w:lang w:eastAsia="ar-SA"/>
        </w:rPr>
        <w:t>prawo dostępu do swoich danych oraz otrzymania ich kopii;</w:t>
      </w:r>
    </w:p>
    <w:p w14:paraId="5958029A" w14:textId="77777777" w:rsidR="007678EC" w:rsidRPr="002412D6" w:rsidRDefault="007678EC" w:rsidP="002412D6">
      <w:pPr>
        <w:numPr>
          <w:ilvl w:val="0"/>
          <w:numId w:val="27"/>
        </w:numPr>
        <w:suppressAutoHyphens/>
        <w:spacing w:after="0" w:line="240" w:lineRule="auto"/>
        <w:jc w:val="both"/>
        <w:rPr>
          <w:rFonts w:ascii="Garamond" w:eastAsia="Times New Roman" w:hAnsi="Garamond" w:cs="Times New Roman"/>
          <w:sz w:val="24"/>
          <w:szCs w:val="24"/>
          <w:lang w:eastAsia="ar-SA"/>
        </w:rPr>
      </w:pPr>
      <w:r w:rsidRPr="002412D6">
        <w:rPr>
          <w:rFonts w:ascii="Garamond" w:eastAsia="Times New Roman" w:hAnsi="Garamond" w:cs="Times New Roman"/>
          <w:sz w:val="24"/>
          <w:szCs w:val="24"/>
          <w:lang w:eastAsia="ar-SA"/>
        </w:rPr>
        <w:t>prawo do sprostowania (poprawiania) swoich danych;</w:t>
      </w:r>
    </w:p>
    <w:p w14:paraId="2068B367" w14:textId="77777777" w:rsidR="007678EC" w:rsidRPr="002412D6" w:rsidRDefault="007678EC" w:rsidP="002412D6">
      <w:pPr>
        <w:numPr>
          <w:ilvl w:val="0"/>
          <w:numId w:val="27"/>
        </w:numPr>
        <w:suppressAutoHyphens/>
        <w:spacing w:after="0" w:line="240" w:lineRule="auto"/>
        <w:jc w:val="both"/>
        <w:rPr>
          <w:rFonts w:ascii="Garamond" w:eastAsia="Times New Roman" w:hAnsi="Garamond" w:cs="Times New Roman"/>
          <w:sz w:val="24"/>
          <w:szCs w:val="24"/>
          <w:lang w:eastAsia="ar-SA"/>
        </w:rPr>
      </w:pPr>
      <w:r w:rsidRPr="002412D6">
        <w:rPr>
          <w:rFonts w:ascii="Garamond" w:eastAsia="Times New Roman" w:hAnsi="Garamond" w:cs="Times New Roman"/>
          <w:sz w:val="24"/>
          <w:szCs w:val="24"/>
          <w:lang w:eastAsia="ar-SA"/>
        </w:rPr>
        <w:t>prawo do usunięcia danych osobowych, w sytuacji, gdy przetwarzanie danych nie następuje w celu wywiązania się z obowiązku wynikającego z przepisu prawa lub w ramach sprawowania władzy publicznej;</w:t>
      </w:r>
    </w:p>
    <w:p w14:paraId="6BB727A5" w14:textId="77777777" w:rsidR="007678EC" w:rsidRPr="002412D6" w:rsidRDefault="007678EC" w:rsidP="002412D6">
      <w:pPr>
        <w:numPr>
          <w:ilvl w:val="0"/>
          <w:numId w:val="27"/>
        </w:numPr>
        <w:suppressAutoHyphens/>
        <w:spacing w:after="0" w:line="240" w:lineRule="auto"/>
        <w:jc w:val="both"/>
        <w:rPr>
          <w:rFonts w:ascii="Garamond" w:eastAsia="Times New Roman" w:hAnsi="Garamond" w:cs="Times New Roman"/>
          <w:sz w:val="24"/>
          <w:szCs w:val="24"/>
          <w:lang w:eastAsia="ar-SA"/>
        </w:rPr>
      </w:pPr>
      <w:r w:rsidRPr="002412D6">
        <w:rPr>
          <w:rFonts w:ascii="Garamond" w:eastAsia="Times New Roman" w:hAnsi="Garamond" w:cs="Times New Roman"/>
          <w:sz w:val="24"/>
          <w:szCs w:val="24"/>
          <w:lang w:eastAsia="ar-SA"/>
        </w:rPr>
        <w:t>prawo do ograniczenia przetwarzania danych;</w:t>
      </w:r>
    </w:p>
    <w:p w14:paraId="6C78CBBE" w14:textId="77777777" w:rsidR="007678EC" w:rsidRPr="002412D6" w:rsidRDefault="007678EC" w:rsidP="002412D6">
      <w:pPr>
        <w:numPr>
          <w:ilvl w:val="0"/>
          <w:numId w:val="27"/>
        </w:numPr>
        <w:suppressAutoHyphens/>
        <w:spacing w:after="0" w:line="240" w:lineRule="auto"/>
        <w:jc w:val="both"/>
        <w:rPr>
          <w:rFonts w:ascii="Garamond" w:eastAsia="Times New Roman" w:hAnsi="Garamond" w:cs="Times New Roman"/>
          <w:sz w:val="24"/>
          <w:szCs w:val="24"/>
          <w:lang w:eastAsia="ar-SA"/>
        </w:rPr>
      </w:pPr>
      <w:r w:rsidRPr="002412D6">
        <w:rPr>
          <w:rFonts w:ascii="Garamond" w:eastAsia="Times New Roman" w:hAnsi="Garamond" w:cs="Times New Roman"/>
          <w:sz w:val="24"/>
          <w:szCs w:val="24"/>
          <w:lang w:eastAsia="ar-SA"/>
        </w:rPr>
        <w:t>prawo do wniesienia sprzeciwu wobec przetwarzania danych;</w:t>
      </w:r>
    </w:p>
    <w:p w14:paraId="712D19F4" w14:textId="79AD49CC" w:rsidR="007678EC" w:rsidRPr="002412D6" w:rsidRDefault="007678EC" w:rsidP="002412D6">
      <w:pPr>
        <w:numPr>
          <w:ilvl w:val="0"/>
          <w:numId w:val="27"/>
        </w:numPr>
        <w:suppressAutoHyphens/>
        <w:spacing w:after="0" w:line="240" w:lineRule="auto"/>
        <w:jc w:val="both"/>
        <w:rPr>
          <w:rFonts w:ascii="Garamond" w:eastAsia="Times New Roman" w:hAnsi="Garamond" w:cs="Times New Roman"/>
          <w:sz w:val="24"/>
          <w:szCs w:val="24"/>
          <w:lang w:eastAsia="ar-SA"/>
        </w:rPr>
      </w:pPr>
      <w:r w:rsidRPr="002412D6">
        <w:rPr>
          <w:rFonts w:ascii="Garamond" w:eastAsia="Times New Roman" w:hAnsi="Garamond" w:cs="Times New Roman"/>
          <w:sz w:val="24"/>
          <w:szCs w:val="24"/>
          <w:lang w:eastAsia="ar-SA"/>
        </w:rPr>
        <w:t>prawo do wniesienia skargi do Prezes UODO (na adres Urzędu Ochrony Danych Osobowych, ul. Stawki 2, 00-193 Warszawa).</w:t>
      </w:r>
    </w:p>
    <w:p w14:paraId="6A498F10" w14:textId="77777777" w:rsidR="007678EC" w:rsidRPr="00E85CF8" w:rsidRDefault="007678EC" w:rsidP="00E85CF8">
      <w:pPr>
        <w:suppressAutoHyphens/>
        <w:spacing w:after="0" w:line="240" w:lineRule="auto"/>
        <w:jc w:val="both"/>
        <w:rPr>
          <w:rFonts w:ascii="Garamond" w:eastAsia="Times New Roman" w:hAnsi="Garamond" w:cs="Times New Roman"/>
          <w:bCs/>
          <w:sz w:val="24"/>
          <w:szCs w:val="24"/>
          <w:lang w:eastAsia="ar-SA"/>
        </w:rPr>
      </w:pPr>
    </w:p>
    <w:p w14:paraId="23024888" w14:textId="77777777" w:rsidR="007678EC" w:rsidRPr="00E85CF8" w:rsidRDefault="007678EC" w:rsidP="00E85CF8">
      <w:pPr>
        <w:suppressAutoHyphens/>
        <w:spacing w:after="0" w:line="240" w:lineRule="auto"/>
        <w:jc w:val="both"/>
        <w:rPr>
          <w:rFonts w:ascii="Garamond" w:eastAsia="Times New Roman" w:hAnsi="Garamond" w:cs="Times New Roman"/>
          <w:bCs/>
          <w:sz w:val="24"/>
          <w:szCs w:val="24"/>
          <w:lang w:eastAsia="ar-SA"/>
        </w:rPr>
      </w:pPr>
    </w:p>
    <w:p w14:paraId="29A55C94" w14:textId="77777777" w:rsidR="007678EC" w:rsidRPr="00E85CF8" w:rsidRDefault="007678EC" w:rsidP="00E85CF8">
      <w:pPr>
        <w:suppressAutoHyphens/>
        <w:spacing w:after="0" w:line="240" w:lineRule="auto"/>
        <w:jc w:val="both"/>
        <w:rPr>
          <w:rFonts w:ascii="Garamond" w:eastAsia="Times New Roman" w:hAnsi="Garamond" w:cs="Times New Roman"/>
          <w:bCs/>
          <w:sz w:val="24"/>
          <w:szCs w:val="24"/>
          <w:lang w:eastAsia="ar-SA"/>
        </w:rPr>
      </w:pPr>
    </w:p>
    <w:p w14:paraId="47DD6512" w14:textId="77777777" w:rsidR="007678EC" w:rsidRPr="00E85CF8" w:rsidRDefault="007678EC" w:rsidP="00E85CF8">
      <w:pPr>
        <w:suppressAutoHyphens/>
        <w:spacing w:after="0" w:line="240" w:lineRule="auto"/>
        <w:ind w:left="5103"/>
        <w:jc w:val="both"/>
        <w:rPr>
          <w:rFonts w:ascii="Garamond" w:eastAsia="Times New Roman" w:hAnsi="Garamond" w:cs="Times New Roman"/>
          <w:bCs/>
          <w:sz w:val="20"/>
          <w:szCs w:val="20"/>
          <w:lang w:eastAsia="ar-SA"/>
        </w:rPr>
      </w:pPr>
      <w:r w:rsidRPr="00E85CF8">
        <w:rPr>
          <w:rFonts w:ascii="Garamond" w:eastAsia="Times New Roman" w:hAnsi="Garamond" w:cs="Times New Roman"/>
          <w:bCs/>
          <w:sz w:val="20"/>
          <w:szCs w:val="20"/>
          <w:lang w:eastAsia="ar-SA"/>
        </w:rPr>
        <w:t>…………………………………………</w:t>
      </w:r>
    </w:p>
    <w:p w14:paraId="137B2C13" w14:textId="5A69CAAD" w:rsidR="007678EC" w:rsidRPr="00E85CF8" w:rsidRDefault="0071490F" w:rsidP="00E85CF8">
      <w:pPr>
        <w:suppressAutoHyphens/>
        <w:spacing w:after="0" w:line="240" w:lineRule="auto"/>
        <w:ind w:left="5103"/>
        <w:jc w:val="both"/>
        <w:rPr>
          <w:rFonts w:ascii="Garamond" w:eastAsia="Times New Roman" w:hAnsi="Garamond" w:cs="Times New Roman"/>
          <w:bCs/>
          <w:sz w:val="20"/>
          <w:szCs w:val="20"/>
          <w:lang w:eastAsia="ar-SA"/>
        </w:rPr>
      </w:pPr>
      <w:r w:rsidRPr="00E85CF8">
        <w:rPr>
          <w:rFonts w:ascii="Garamond" w:eastAsia="Times New Roman" w:hAnsi="Garamond" w:cs="Times New Roman"/>
          <w:bCs/>
          <w:sz w:val="20"/>
          <w:szCs w:val="20"/>
          <w:lang w:eastAsia="ar-SA"/>
        </w:rPr>
        <w:t xml:space="preserve">            </w:t>
      </w:r>
      <w:r w:rsidR="007678EC" w:rsidRPr="00E85CF8">
        <w:rPr>
          <w:rFonts w:ascii="Garamond" w:eastAsia="Times New Roman" w:hAnsi="Garamond" w:cs="Times New Roman"/>
          <w:bCs/>
          <w:sz w:val="20"/>
          <w:szCs w:val="20"/>
          <w:lang w:eastAsia="ar-SA"/>
        </w:rPr>
        <w:tab/>
        <w:t>Wykonawca</w:t>
      </w:r>
    </w:p>
    <w:sectPr w:rsidR="007678EC" w:rsidRPr="00E85CF8" w:rsidSect="00E85CF8">
      <w:pgSz w:w="11906" w:h="16838"/>
      <w:pgMar w:top="1135" w:right="1133" w:bottom="127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AD41AE" w14:textId="77777777" w:rsidR="0072201C" w:rsidRDefault="0072201C" w:rsidP="00681F51">
      <w:pPr>
        <w:spacing w:after="0" w:line="240" w:lineRule="auto"/>
      </w:pPr>
      <w:r>
        <w:separator/>
      </w:r>
    </w:p>
  </w:endnote>
  <w:endnote w:type="continuationSeparator" w:id="0">
    <w:p w14:paraId="3906DF27" w14:textId="77777777" w:rsidR="0072201C" w:rsidRDefault="0072201C" w:rsidP="00681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763956" w14:textId="77777777" w:rsidR="0072201C" w:rsidRDefault="0072201C" w:rsidP="00681F51">
      <w:pPr>
        <w:spacing w:after="0" w:line="240" w:lineRule="auto"/>
      </w:pPr>
      <w:r>
        <w:separator/>
      </w:r>
    </w:p>
  </w:footnote>
  <w:footnote w:type="continuationSeparator" w:id="0">
    <w:p w14:paraId="7A5D867D" w14:textId="77777777" w:rsidR="0072201C" w:rsidRDefault="0072201C" w:rsidP="00681F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C90424B8"/>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EA3CC3"/>
    <w:multiLevelType w:val="hybridMultilevel"/>
    <w:tmpl w:val="966C21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11E7E74"/>
    <w:multiLevelType w:val="hybridMultilevel"/>
    <w:tmpl w:val="51546D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1DC783C"/>
    <w:multiLevelType w:val="multilevel"/>
    <w:tmpl w:val="DDCEB19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08085009"/>
    <w:multiLevelType w:val="hybridMultilevel"/>
    <w:tmpl w:val="0E88E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3079DE"/>
    <w:multiLevelType w:val="hybridMultilevel"/>
    <w:tmpl w:val="3E1889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417A96"/>
    <w:multiLevelType w:val="hybridMultilevel"/>
    <w:tmpl w:val="5C34A2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B47712"/>
    <w:multiLevelType w:val="hybridMultilevel"/>
    <w:tmpl w:val="9E4685AA"/>
    <w:lvl w:ilvl="0" w:tplc="40928B3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AA766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2FAB7C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07AC0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24036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0FAFA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238E40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36142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1981B4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C9359B2"/>
    <w:multiLevelType w:val="multilevel"/>
    <w:tmpl w:val="6584FBC6"/>
    <w:lvl w:ilvl="0">
      <w:start w:val="1"/>
      <w:numFmt w:val="decimal"/>
      <w:lvlText w:val="%1."/>
      <w:lvlJc w:val="left"/>
      <w:pPr>
        <w:tabs>
          <w:tab w:val="num" w:pos="0"/>
        </w:tabs>
        <w:ind w:left="0" w:firstLine="0"/>
      </w:pPr>
      <w:rPr>
        <w:b w:val="0"/>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1CBF7BBC"/>
    <w:multiLevelType w:val="hybridMultilevel"/>
    <w:tmpl w:val="82C0A1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DCA1617"/>
    <w:multiLevelType w:val="hybridMultilevel"/>
    <w:tmpl w:val="54084F5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E5C614A"/>
    <w:multiLevelType w:val="multilevel"/>
    <w:tmpl w:val="851019CE"/>
    <w:lvl w:ilvl="0">
      <w:start w:val="1"/>
      <w:numFmt w:val="decimal"/>
      <w:lvlText w:val="%1."/>
      <w:lvlJc w:val="left"/>
      <w:pPr>
        <w:tabs>
          <w:tab w:val="num" w:pos="0"/>
        </w:tabs>
        <w:ind w:left="0" w:firstLine="0"/>
      </w:pPr>
      <w:rPr>
        <w:b w:val="0"/>
        <w:sz w:val="20"/>
        <w:szCs w:val="20"/>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2B214A3C"/>
    <w:multiLevelType w:val="multilevel"/>
    <w:tmpl w:val="6584FBC6"/>
    <w:lvl w:ilvl="0">
      <w:start w:val="1"/>
      <w:numFmt w:val="decimal"/>
      <w:lvlText w:val="%1."/>
      <w:lvlJc w:val="left"/>
      <w:pPr>
        <w:tabs>
          <w:tab w:val="num" w:pos="0"/>
        </w:tabs>
        <w:ind w:left="0" w:firstLine="0"/>
      </w:pPr>
      <w:rPr>
        <w:b w:val="0"/>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32F33FDC"/>
    <w:multiLevelType w:val="multilevel"/>
    <w:tmpl w:val="6584FBC6"/>
    <w:lvl w:ilvl="0">
      <w:start w:val="1"/>
      <w:numFmt w:val="decimal"/>
      <w:lvlText w:val="%1."/>
      <w:lvlJc w:val="left"/>
      <w:pPr>
        <w:tabs>
          <w:tab w:val="num" w:pos="0"/>
        </w:tabs>
        <w:ind w:left="0" w:firstLine="0"/>
      </w:pPr>
      <w:rPr>
        <w:b w:val="0"/>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3E9404C4"/>
    <w:multiLevelType w:val="multilevel"/>
    <w:tmpl w:val="8C7E3F9C"/>
    <w:lvl w:ilvl="0">
      <w:start w:val="1"/>
      <w:numFmt w:val="decimal"/>
      <w:lvlText w:val="%1."/>
      <w:lvlJc w:val="left"/>
      <w:pPr>
        <w:tabs>
          <w:tab w:val="num" w:pos="0"/>
        </w:tabs>
        <w:ind w:left="0" w:firstLine="0"/>
      </w:pPr>
      <w:rPr>
        <w:b w:val="0"/>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3F9C7EC8"/>
    <w:multiLevelType w:val="hybridMultilevel"/>
    <w:tmpl w:val="4ED6B7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3D21BC1"/>
    <w:multiLevelType w:val="hybridMultilevel"/>
    <w:tmpl w:val="C96E0C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B776866"/>
    <w:multiLevelType w:val="multilevel"/>
    <w:tmpl w:val="6584FBC6"/>
    <w:lvl w:ilvl="0">
      <w:start w:val="1"/>
      <w:numFmt w:val="decimal"/>
      <w:lvlText w:val="%1."/>
      <w:lvlJc w:val="left"/>
      <w:pPr>
        <w:tabs>
          <w:tab w:val="num" w:pos="0"/>
        </w:tabs>
        <w:ind w:left="0" w:firstLine="0"/>
      </w:pPr>
      <w:rPr>
        <w:b w:val="0"/>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542D1516"/>
    <w:multiLevelType w:val="hybridMultilevel"/>
    <w:tmpl w:val="0E88E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AB5376"/>
    <w:multiLevelType w:val="hybridMultilevel"/>
    <w:tmpl w:val="348673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A46693F"/>
    <w:multiLevelType w:val="multilevel"/>
    <w:tmpl w:val="6584FBC6"/>
    <w:lvl w:ilvl="0">
      <w:start w:val="1"/>
      <w:numFmt w:val="decimal"/>
      <w:lvlText w:val="%1."/>
      <w:lvlJc w:val="left"/>
      <w:pPr>
        <w:tabs>
          <w:tab w:val="num" w:pos="0"/>
        </w:tabs>
        <w:ind w:left="0" w:firstLine="0"/>
      </w:pPr>
      <w:rPr>
        <w:b w:val="0"/>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15:restartNumberingAfterBreak="0">
    <w:nsid w:val="5CC779D9"/>
    <w:multiLevelType w:val="hybridMultilevel"/>
    <w:tmpl w:val="AD1CACC2"/>
    <w:lvl w:ilvl="0" w:tplc="0415000F">
      <w:start w:val="1"/>
      <w:numFmt w:val="decimal"/>
      <w:pStyle w:val="Nagwek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B66BD9"/>
    <w:multiLevelType w:val="multilevel"/>
    <w:tmpl w:val="D59C6DAE"/>
    <w:lvl w:ilvl="0">
      <w:start w:val="1"/>
      <w:numFmt w:val="decimal"/>
      <w:lvlText w:val="%1)"/>
      <w:lvlJc w:val="left"/>
      <w:pPr>
        <w:tabs>
          <w:tab w:val="num" w:pos="0"/>
        </w:tabs>
        <w:ind w:left="0" w:firstLine="0"/>
      </w:pPr>
      <w:rPr>
        <w:b w:val="0"/>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5EC44F39"/>
    <w:multiLevelType w:val="hybridMultilevel"/>
    <w:tmpl w:val="938A929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EF23AD3"/>
    <w:multiLevelType w:val="hybridMultilevel"/>
    <w:tmpl w:val="EF4AAA0C"/>
    <w:lvl w:ilvl="0" w:tplc="0415000F">
      <w:start w:val="1"/>
      <w:numFmt w:val="decimal"/>
      <w:lvlText w:val="%1."/>
      <w:lvlJc w:val="left"/>
      <w:pPr>
        <w:ind w:left="720" w:hanging="360"/>
      </w:pPr>
    </w:lvl>
    <w:lvl w:ilvl="1" w:tplc="936C388E">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7BA0582"/>
    <w:multiLevelType w:val="hybridMultilevel"/>
    <w:tmpl w:val="DF02F34A"/>
    <w:lvl w:ilvl="0" w:tplc="F1946106">
      <w:start w:val="1"/>
      <w:numFmt w:val="decimal"/>
      <w:lvlText w:val="%1."/>
      <w:lvlJc w:val="left"/>
      <w:pPr>
        <w:ind w:left="927" w:hanging="360"/>
      </w:pPr>
      <w:rPr>
        <w:rFonts w:ascii="Times New Roman" w:hAnsi="Times New Roman" w:cs="Times New Roman" w:hint="default"/>
        <w:sz w:val="24"/>
        <w:szCs w:val="24"/>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6" w15:restartNumberingAfterBreak="0">
    <w:nsid w:val="699C4323"/>
    <w:multiLevelType w:val="multilevel"/>
    <w:tmpl w:val="6584FBC6"/>
    <w:lvl w:ilvl="0">
      <w:start w:val="1"/>
      <w:numFmt w:val="decimal"/>
      <w:lvlText w:val="%1."/>
      <w:lvlJc w:val="left"/>
      <w:pPr>
        <w:tabs>
          <w:tab w:val="num" w:pos="0"/>
        </w:tabs>
        <w:ind w:left="0" w:firstLine="0"/>
      </w:pPr>
      <w:rPr>
        <w:b w:val="0"/>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15:restartNumberingAfterBreak="0">
    <w:nsid w:val="6B0A3BB1"/>
    <w:multiLevelType w:val="hybridMultilevel"/>
    <w:tmpl w:val="740C91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F15410D"/>
    <w:multiLevelType w:val="hybridMultilevel"/>
    <w:tmpl w:val="27D69F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B460C1E"/>
    <w:multiLevelType w:val="hybridMultilevel"/>
    <w:tmpl w:val="1806E9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D3D5865"/>
    <w:multiLevelType w:val="hybridMultilevel"/>
    <w:tmpl w:val="DBD05510"/>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1" w15:restartNumberingAfterBreak="0">
    <w:nsid w:val="7E29499B"/>
    <w:multiLevelType w:val="hybridMultilevel"/>
    <w:tmpl w:val="8F2C28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29"/>
  </w:num>
  <w:num w:numId="3">
    <w:abstractNumId w:val="19"/>
  </w:num>
  <w:num w:numId="4">
    <w:abstractNumId w:val="9"/>
  </w:num>
  <w:num w:numId="5">
    <w:abstractNumId w:val="12"/>
  </w:num>
  <w:num w:numId="6">
    <w:abstractNumId w:val="5"/>
  </w:num>
  <w:num w:numId="7">
    <w:abstractNumId w:val="27"/>
  </w:num>
  <w:num w:numId="8">
    <w:abstractNumId w:val="0"/>
  </w:num>
  <w:num w:numId="9">
    <w:abstractNumId w:val="6"/>
  </w:num>
  <w:num w:numId="10">
    <w:abstractNumId w:val="14"/>
  </w:num>
  <w:num w:numId="11">
    <w:abstractNumId w:val="13"/>
  </w:num>
  <w:num w:numId="12">
    <w:abstractNumId w:val="17"/>
  </w:num>
  <w:num w:numId="13">
    <w:abstractNumId w:val="20"/>
  </w:num>
  <w:num w:numId="14">
    <w:abstractNumId w:val="4"/>
  </w:num>
  <w:num w:numId="15">
    <w:abstractNumId w:val="18"/>
  </w:num>
  <w:num w:numId="16">
    <w:abstractNumId w:val="26"/>
  </w:num>
  <w:num w:numId="17">
    <w:abstractNumId w:val="8"/>
  </w:num>
  <w:num w:numId="18">
    <w:abstractNumId w:val="11"/>
  </w:num>
  <w:num w:numId="19">
    <w:abstractNumId w:val="10"/>
  </w:num>
  <w:num w:numId="20">
    <w:abstractNumId w:val="22"/>
  </w:num>
  <w:num w:numId="21">
    <w:abstractNumId w:val="25"/>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num>
  <w:num w:numId="29">
    <w:abstractNumId w:val="7"/>
  </w:num>
  <w:num w:numId="30">
    <w:abstractNumId w:val="30"/>
  </w:num>
  <w:num w:numId="31">
    <w:abstractNumId w:val="1"/>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88A"/>
    <w:rsid w:val="0001288A"/>
    <w:rsid w:val="000B7E87"/>
    <w:rsid w:val="00120B35"/>
    <w:rsid w:val="00155E32"/>
    <w:rsid w:val="001A0BC3"/>
    <w:rsid w:val="002412D6"/>
    <w:rsid w:val="002D5F19"/>
    <w:rsid w:val="002E0E49"/>
    <w:rsid w:val="002E28AB"/>
    <w:rsid w:val="002E5F8A"/>
    <w:rsid w:val="00425EEE"/>
    <w:rsid w:val="00470931"/>
    <w:rsid w:val="00497B88"/>
    <w:rsid w:val="00532D2E"/>
    <w:rsid w:val="00681F51"/>
    <w:rsid w:val="0071490F"/>
    <w:rsid w:val="0072201C"/>
    <w:rsid w:val="007678EC"/>
    <w:rsid w:val="00810D32"/>
    <w:rsid w:val="00892B34"/>
    <w:rsid w:val="009C3B6F"/>
    <w:rsid w:val="00B1061F"/>
    <w:rsid w:val="00B5104A"/>
    <w:rsid w:val="00CC368E"/>
    <w:rsid w:val="00CF7AD8"/>
    <w:rsid w:val="00D23612"/>
    <w:rsid w:val="00D4426B"/>
    <w:rsid w:val="00D63F01"/>
    <w:rsid w:val="00E409D4"/>
    <w:rsid w:val="00E85CF8"/>
    <w:rsid w:val="00E91D7B"/>
    <w:rsid w:val="00ED1779"/>
    <w:rsid w:val="00EE540C"/>
    <w:rsid w:val="00F52F62"/>
    <w:rsid w:val="00F76C14"/>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03D41"/>
  <w15:chartTrackingRefBased/>
  <w15:docId w15:val="{17D2578E-CC30-49D5-8607-72B342C7D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01288A"/>
    <w:pPr>
      <w:keepNext/>
      <w:numPr>
        <w:numId w:val="1"/>
      </w:numPr>
      <w:suppressAutoHyphens/>
      <w:spacing w:after="0" w:line="240" w:lineRule="auto"/>
      <w:outlineLvl w:val="0"/>
    </w:pPr>
    <w:rPr>
      <w:rFonts w:ascii="Times New Roman" w:eastAsia="Times New Roman" w:hAnsi="Times New Roman" w:cs="Times New Roman"/>
      <w:sz w:val="28"/>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1288A"/>
    <w:pPr>
      <w:ind w:left="720"/>
      <w:contextualSpacing/>
    </w:pPr>
  </w:style>
  <w:style w:type="character" w:customStyle="1" w:styleId="Nagwek1Znak">
    <w:name w:val="Nagłówek 1 Znak"/>
    <w:basedOn w:val="Domylnaczcionkaakapitu"/>
    <w:link w:val="Nagwek1"/>
    <w:rsid w:val="0001288A"/>
    <w:rPr>
      <w:rFonts w:ascii="Times New Roman" w:eastAsia="Times New Roman" w:hAnsi="Times New Roman" w:cs="Times New Roman"/>
      <w:sz w:val="28"/>
      <w:szCs w:val="24"/>
      <w:lang w:eastAsia="ar-SA"/>
    </w:rPr>
  </w:style>
  <w:style w:type="paragraph" w:customStyle="1" w:styleId="Tekstpodstawowy21">
    <w:name w:val="Tekst podstawowy 21"/>
    <w:basedOn w:val="Normalny"/>
    <w:rsid w:val="00ED1779"/>
    <w:pPr>
      <w:suppressAutoHyphens/>
      <w:spacing w:after="0" w:line="240" w:lineRule="auto"/>
    </w:pPr>
    <w:rPr>
      <w:rFonts w:ascii="Times New Roman" w:eastAsia="Times New Roman" w:hAnsi="Times New Roman" w:cs="Times New Roman"/>
      <w:sz w:val="28"/>
      <w:szCs w:val="24"/>
      <w:lang w:eastAsia="ar-SA"/>
    </w:rPr>
  </w:style>
  <w:style w:type="paragraph" w:styleId="Tekstpodstawowywcity">
    <w:name w:val="Body Text Indent"/>
    <w:basedOn w:val="Normalny"/>
    <w:link w:val="TekstpodstawowywcityZnak"/>
    <w:rsid w:val="002E5F8A"/>
    <w:pPr>
      <w:suppressAutoHyphens/>
      <w:spacing w:after="0" w:line="240" w:lineRule="auto"/>
      <w:ind w:left="360"/>
    </w:pPr>
    <w:rPr>
      <w:rFonts w:ascii="Times New Roman" w:eastAsia="Times New Roman" w:hAnsi="Times New Roman" w:cs="Times New Roman"/>
      <w:sz w:val="28"/>
      <w:szCs w:val="24"/>
      <w:lang w:eastAsia="ar-SA"/>
    </w:rPr>
  </w:style>
  <w:style w:type="character" w:customStyle="1" w:styleId="TekstpodstawowywcityZnak">
    <w:name w:val="Tekst podstawowy wcięty Znak"/>
    <w:basedOn w:val="Domylnaczcionkaakapitu"/>
    <w:link w:val="Tekstpodstawowywcity"/>
    <w:rsid w:val="002E5F8A"/>
    <w:rPr>
      <w:rFonts w:ascii="Times New Roman" w:eastAsia="Times New Roman" w:hAnsi="Times New Roman" w:cs="Times New Roman"/>
      <w:sz w:val="28"/>
      <w:szCs w:val="24"/>
      <w:lang w:eastAsia="ar-SA"/>
    </w:rPr>
  </w:style>
  <w:style w:type="paragraph" w:styleId="Tekstdymka">
    <w:name w:val="Balloon Text"/>
    <w:basedOn w:val="Normalny"/>
    <w:link w:val="TekstdymkaZnak"/>
    <w:uiPriority w:val="99"/>
    <w:semiHidden/>
    <w:unhideWhenUsed/>
    <w:rsid w:val="00532D2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32D2E"/>
    <w:rPr>
      <w:rFonts w:ascii="Segoe UI" w:hAnsi="Segoe UI" w:cs="Segoe UI"/>
      <w:sz w:val="18"/>
      <w:szCs w:val="18"/>
    </w:rPr>
  </w:style>
  <w:style w:type="paragraph" w:styleId="NormalnyWeb">
    <w:name w:val="Normal (Web)"/>
    <w:basedOn w:val="Normalny"/>
    <w:uiPriority w:val="99"/>
    <w:unhideWhenUsed/>
    <w:rsid w:val="00892B34"/>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Normalny1">
    <w:name w:val="Normalny1"/>
    <w:rsid w:val="00D23612"/>
    <w:pPr>
      <w:suppressAutoHyphens/>
      <w:spacing w:after="0" w:line="276" w:lineRule="auto"/>
    </w:pPr>
    <w:rPr>
      <w:rFonts w:ascii="Arial" w:eastAsia="Arial" w:hAnsi="Arial" w:cs="Arial"/>
      <w:lang w:eastAsia="ar-SA"/>
    </w:rPr>
  </w:style>
  <w:style w:type="paragraph" w:customStyle="1" w:styleId="Normal0">
    <w:name w:val="Normal_0"/>
    <w:rsid w:val="00810D32"/>
    <w:pPr>
      <w:suppressAutoHyphens/>
      <w:spacing w:after="0" w:line="240" w:lineRule="auto"/>
    </w:pPr>
    <w:rPr>
      <w:rFonts w:ascii="Times New Roman" w:eastAsia="Times New Roman" w:hAnsi="Times New Roman" w:cs="Times New Roman"/>
      <w:color w:val="000000"/>
      <w:szCs w:val="20"/>
      <w:lang w:eastAsia="ar-SA"/>
    </w:rPr>
  </w:style>
  <w:style w:type="character" w:styleId="Hipercze">
    <w:name w:val="Hyperlink"/>
    <w:basedOn w:val="Domylnaczcionkaakapitu"/>
    <w:uiPriority w:val="99"/>
    <w:unhideWhenUsed/>
    <w:rsid w:val="007678EC"/>
    <w:rPr>
      <w:color w:val="0563C1" w:themeColor="hyperlink"/>
      <w:u w:val="single"/>
    </w:rPr>
  </w:style>
  <w:style w:type="character" w:customStyle="1" w:styleId="UnresolvedMention">
    <w:name w:val="Unresolved Mention"/>
    <w:basedOn w:val="Domylnaczcionkaakapitu"/>
    <w:uiPriority w:val="99"/>
    <w:semiHidden/>
    <w:unhideWhenUsed/>
    <w:rsid w:val="007678EC"/>
    <w:rPr>
      <w:color w:val="605E5C"/>
      <w:shd w:val="clear" w:color="auto" w:fill="E1DFDD"/>
    </w:rPr>
  </w:style>
  <w:style w:type="paragraph" w:styleId="Nagwek">
    <w:name w:val="header"/>
    <w:basedOn w:val="Normalny"/>
    <w:link w:val="NagwekZnak"/>
    <w:uiPriority w:val="99"/>
    <w:unhideWhenUsed/>
    <w:rsid w:val="00681F5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1F51"/>
  </w:style>
  <w:style w:type="paragraph" w:styleId="Stopka">
    <w:name w:val="footer"/>
    <w:basedOn w:val="Normalny"/>
    <w:link w:val="StopkaZnak"/>
    <w:uiPriority w:val="99"/>
    <w:unhideWhenUsed/>
    <w:rsid w:val="00681F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1F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849240">
      <w:bodyDiv w:val="1"/>
      <w:marLeft w:val="0"/>
      <w:marRight w:val="0"/>
      <w:marTop w:val="0"/>
      <w:marBottom w:val="0"/>
      <w:divBdr>
        <w:top w:val="none" w:sz="0" w:space="0" w:color="auto"/>
        <w:left w:val="none" w:sz="0" w:space="0" w:color="auto"/>
        <w:bottom w:val="none" w:sz="0" w:space="0" w:color="auto"/>
        <w:right w:val="none" w:sz="0" w:space="0" w:color="auto"/>
      </w:divBdr>
    </w:div>
    <w:div w:id="322467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chronadanych@gminapiatnic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F4965-39C5-4320-AF46-E0ED84F80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1066</Words>
  <Characters>6401</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Wierzbowska</dc:creator>
  <cp:keywords/>
  <dc:description/>
  <cp:lastModifiedBy>JaroS-GPT</cp:lastModifiedBy>
  <cp:revision>8</cp:revision>
  <cp:lastPrinted>2017-12-21T07:36:00Z</cp:lastPrinted>
  <dcterms:created xsi:type="dcterms:W3CDTF">2020-05-05T12:42:00Z</dcterms:created>
  <dcterms:modified xsi:type="dcterms:W3CDTF">2020-05-06T08:24:00Z</dcterms:modified>
</cp:coreProperties>
</file>