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23F" w:rsidRDefault="00E6245F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  <w:r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  <w:t>Opis przedmiotu zamówienia</w:t>
      </w:r>
    </w:p>
    <w:p w:rsidR="00F40E94" w:rsidRDefault="00F40E94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</w:p>
    <w:p w:rsidR="00F40E94" w:rsidRPr="00F40E94" w:rsidRDefault="00F40E94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u w:val="single"/>
          <w:lang w:eastAsia="pl-PL"/>
        </w:rPr>
      </w:pPr>
    </w:p>
    <w:p w:rsidR="00F40E94" w:rsidRPr="00F40E94" w:rsidRDefault="00F40E94" w:rsidP="00F40E9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Narzędzia hydrauliczne (Zestaw do w</w:t>
      </w:r>
      <w:r w:rsidRPr="00F40E94">
        <w:rPr>
          <w:rFonts w:ascii="Times New Roman" w:hAnsi="Times New Roman" w:cs="Times New Roman"/>
          <w:b/>
          <w:u w:val="single"/>
        </w:rPr>
        <w:t>yważa</w:t>
      </w:r>
      <w:r>
        <w:rPr>
          <w:rFonts w:ascii="Times New Roman" w:hAnsi="Times New Roman" w:cs="Times New Roman"/>
          <w:b/>
          <w:u w:val="single"/>
        </w:rPr>
        <w:t>ni</w:t>
      </w:r>
      <w:r w:rsidRPr="00F40E94">
        <w:rPr>
          <w:rFonts w:ascii="Times New Roman" w:hAnsi="Times New Roman" w:cs="Times New Roman"/>
          <w:b/>
          <w:u w:val="single"/>
        </w:rPr>
        <w:t>a</w:t>
      </w:r>
      <w:r>
        <w:rPr>
          <w:rFonts w:ascii="Times New Roman" w:hAnsi="Times New Roman" w:cs="Times New Roman"/>
          <w:b/>
          <w:u w:val="single"/>
        </w:rPr>
        <w:t xml:space="preserve"> drzwi oraz cięcia pedałów): </w:t>
      </w:r>
    </w:p>
    <w:p w:rsidR="00F40E94" w:rsidRPr="00E9223F" w:rsidRDefault="00F40E94" w:rsidP="00F40E9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Times New Roman"/>
          <w:kern w:val="3"/>
          <w:lang w:eastAsia="pl-PL"/>
        </w:rPr>
      </w:pPr>
    </w:p>
    <w:tbl>
      <w:tblPr>
        <w:tblW w:w="1403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6"/>
        <w:gridCol w:w="8368"/>
        <w:gridCol w:w="4952"/>
      </w:tblGrid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Lp.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Wyszczególnienie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Wypełnia Wykonawca zgodnie ze swoja ofertą*</w:t>
            </w:r>
          </w:p>
        </w:tc>
      </w:tr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1.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Warunki ogólne: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1.1.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236234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Zestaw 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narzędzi hydraulicznych</w:t>
            </w:r>
            <w:r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fabrycznie nowy.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1.2.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 skład zestawu musi wchodzić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:</w:t>
            </w:r>
          </w:p>
          <w:p w:rsidR="00F40E94" w:rsidRDefault="00F40E94" w:rsidP="00F40E9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</w:t>
            </w:r>
            <w:r w:rsidRPr="00F40E94">
              <w:rPr>
                <w:rFonts w:ascii="Times New Roman" w:hAnsi="Times New Roman" w:cs="Times New Roman"/>
              </w:rPr>
              <w:t>yważacz</w:t>
            </w:r>
            <w:proofErr w:type="spellEnd"/>
            <w:r w:rsidRPr="00F40E94">
              <w:rPr>
                <w:rFonts w:ascii="Times New Roman" w:hAnsi="Times New Roman" w:cs="Times New Roman"/>
              </w:rPr>
              <w:t xml:space="preserve"> do drzwi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40E94" w:rsidRDefault="00F40E94" w:rsidP="00F40E9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przecinacz pedałów,</w:t>
            </w:r>
          </w:p>
          <w:p w:rsidR="00F40E94" w:rsidRDefault="00F40E94" w:rsidP="00F40E9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pompa ręczna,</w:t>
            </w:r>
          </w:p>
          <w:p w:rsidR="00F40E94" w:rsidRDefault="00F40E94" w:rsidP="00F40E9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F40E94">
              <w:rPr>
                <w:rFonts w:ascii="Times New Roman" w:hAnsi="Times New Roman" w:cs="Times New Roman"/>
              </w:rPr>
              <w:t>ąż hydrauliczny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40E94" w:rsidRPr="00F40E94" w:rsidRDefault="00F40E94" w:rsidP="00F40E9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F40E94">
              <w:rPr>
                <w:rFonts w:ascii="Times New Roman" w:hAnsi="Times New Roman" w:cs="Times New Roman"/>
              </w:rPr>
              <w:t>alizka transportowa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1.3.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Default="00C61F40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Charakterystyka:</w:t>
            </w:r>
          </w:p>
          <w:p w:rsidR="00F40E94" w:rsidRDefault="00F40E94" w:rsidP="00F40E94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Maksymalna siła </w:t>
            </w:r>
            <w:r w:rsidR="00C61F40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cięcia przecinaka do pedałów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– </w:t>
            </w:r>
            <w:r w:rsidR="00C61F40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minimum 75 </w:t>
            </w:r>
            <w:proofErr w:type="spellStart"/>
            <w:r w:rsidR="00C61F40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kN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,</w:t>
            </w:r>
          </w:p>
          <w:p w:rsidR="00C61F40" w:rsidRDefault="00C61F40" w:rsidP="00F40E94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Rozwarcie ostrzy przecinaka do pedałów – minimum 35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mm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  <w:p w:rsidR="00F40E94" w:rsidRDefault="0096719C" w:rsidP="00F40E94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Siła rozpierania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wyważacza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do drzwi</w:t>
            </w:r>
            <w:r w:rsidR="00F40E9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minimum</w:t>
            </w:r>
            <w:r w:rsidR="00F40E9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90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kN</w:t>
            </w:r>
            <w:proofErr w:type="spellEnd"/>
            <w:r w:rsidR="00F40E9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,</w:t>
            </w:r>
          </w:p>
          <w:p w:rsidR="00F40E94" w:rsidRPr="003B0C9E" w:rsidRDefault="00F40E94" w:rsidP="00252F76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Waga</w:t>
            </w:r>
            <w:r w:rsidR="00252F76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zestawu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– maksymalnie </w:t>
            </w:r>
            <w:r w:rsidR="00252F76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18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kg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F40E94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1.4.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Default="00F40E94" w:rsidP="0096719C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Zestaw musi spełniać wszystkie </w:t>
            </w:r>
            <w:r w:rsidR="0096719C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niezbędne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normy</w:t>
            </w:r>
            <w:r w:rsidR="00252F76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40E94" w:rsidRPr="00622E2D" w:rsidRDefault="00F40E94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266B42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1.5.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 w:rsidP="00266B4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Wykonawca obowiązany jest do dostarczenia wraz ze sprzętem instrukcji obsługi w języku polskim,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Pr="00622E2D" w:rsidRDefault="00266B42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266B42" w:rsidRPr="00E9223F" w:rsidTr="00F40E94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1.6.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Gwarancja min. 24 miesiące.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Pr="00622E2D" w:rsidRDefault="00266B42" w:rsidP="00F40E9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</w:tbl>
    <w:p w:rsidR="00F40E94" w:rsidRDefault="00F40E94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</w:p>
    <w:p w:rsidR="00266B42" w:rsidRDefault="00266B42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</w:p>
    <w:p w:rsidR="00266B42" w:rsidRDefault="00266B42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</w:p>
    <w:p w:rsidR="00266B42" w:rsidRDefault="00266B42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lang w:eastAsia="pl-PL"/>
        </w:rPr>
      </w:pPr>
    </w:p>
    <w:p w:rsidR="00A4780F" w:rsidRPr="00E9223F" w:rsidRDefault="00A4780F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kern w:val="3"/>
          <w:lang w:eastAsia="pl-PL"/>
        </w:rPr>
      </w:pPr>
    </w:p>
    <w:p w:rsidR="00E9223F" w:rsidRPr="00E6245F" w:rsidRDefault="00E6245F" w:rsidP="00E6245F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u w:val="single"/>
          <w:lang w:eastAsia="pl-PL"/>
        </w:rPr>
      </w:pPr>
      <w:r w:rsidRPr="00E6245F">
        <w:rPr>
          <w:rFonts w:ascii="Times New Roman" w:eastAsia="Times New Roman" w:hAnsi="Times New Roman" w:cs="Times New Roman"/>
          <w:b/>
          <w:kern w:val="3"/>
          <w:u w:val="single"/>
          <w:lang w:eastAsia="pl-PL"/>
        </w:rPr>
        <w:lastRenderedPageBreak/>
        <w:t>Zestaw poduszek wysokociśnieniowych:</w:t>
      </w:r>
    </w:p>
    <w:p w:rsidR="00E6245F" w:rsidRPr="00E9223F" w:rsidRDefault="00E6245F" w:rsidP="00E6245F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Times New Roman"/>
          <w:kern w:val="3"/>
          <w:lang w:eastAsia="pl-PL"/>
        </w:rPr>
      </w:pPr>
    </w:p>
    <w:tbl>
      <w:tblPr>
        <w:tblW w:w="1403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6"/>
        <w:gridCol w:w="8368"/>
        <w:gridCol w:w="4952"/>
      </w:tblGrid>
      <w:tr w:rsidR="00E9223F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Lp.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Wyszczególnienie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Wypełnia Wykonawca zgodnie ze swoja ofertą*</w:t>
            </w:r>
          </w:p>
        </w:tc>
      </w:tr>
      <w:tr w:rsidR="00E9223F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1.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 w:rsidRPr="00622E2D">
              <w:rPr>
                <w:rFonts w:ascii="Times New Roman" w:eastAsia="Times New Roman" w:hAnsi="Times New Roman" w:cs="Times New Roman"/>
                <w:b/>
                <w:kern w:val="3"/>
                <w:lang w:eastAsia="pl-PL"/>
              </w:rPr>
              <w:t>Warunki ogólne: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  <w:vAlign w:val="center"/>
          </w:tcPr>
          <w:p w:rsidR="00E9223F" w:rsidRPr="00622E2D" w:rsidRDefault="00E9223F" w:rsidP="00E9223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9E717F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</w:t>
            </w:r>
            <w:r w:rsidR="009E717F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.1</w:t>
            </w:r>
            <w:r w:rsidR="00A73557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236234" w:rsidRDefault="00E6245F" w:rsidP="00E6245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Zestaw poduszek fabrycznie nowy</w:t>
            </w:r>
            <w:r w:rsidR="009E717F"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9E717F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9E717F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</w:t>
            </w:r>
            <w:r w:rsidR="009E717F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.2</w:t>
            </w:r>
            <w:r w:rsidR="00A73557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0028FA" w:rsidRDefault="00236234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 w:rsidRPr="0023623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 skład zestawu musi wchodzić</w:t>
            </w:r>
            <w:r w:rsidR="000028FA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:</w:t>
            </w:r>
          </w:p>
          <w:p w:rsidR="000028FA" w:rsidRPr="000028FA" w:rsidRDefault="00EB7DC0" w:rsidP="000028F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0028FA" w:rsidRPr="000028FA">
              <w:rPr>
                <w:rFonts w:ascii="Times New Roman" w:hAnsi="Times New Roman" w:cs="Times New Roman"/>
              </w:rPr>
              <w:t>oduszka</w:t>
            </w:r>
            <w:r w:rsidR="000028FA">
              <w:rPr>
                <w:rFonts w:ascii="Times New Roman" w:hAnsi="Times New Roman" w:cs="Times New Roman"/>
              </w:rPr>
              <w:t xml:space="preserve"> </w:t>
            </w:r>
            <w:r w:rsidR="000028FA" w:rsidRPr="000028FA">
              <w:rPr>
                <w:rFonts w:ascii="Times New Roman" w:hAnsi="Times New Roman" w:cs="Times New Roman"/>
              </w:rPr>
              <w:t>– 2 szt.</w:t>
            </w:r>
          </w:p>
          <w:p w:rsidR="000028FA" w:rsidRPr="000028FA" w:rsidRDefault="000028FA" w:rsidP="000028F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0028FA">
              <w:rPr>
                <w:rFonts w:ascii="Times New Roman" w:hAnsi="Times New Roman" w:cs="Times New Roman"/>
              </w:rPr>
              <w:t>reduktor butlowy 200/300 bar – 1 szt.</w:t>
            </w:r>
          </w:p>
          <w:p w:rsidR="000028FA" w:rsidRPr="000028FA" w:rsidRDefault="000028FA" w:rsidP="000028F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0028FA">
              <w:rPr>
                <w:rFonts w:ascii="Times New Roman" w:hAnsi="Times New Roman" w:cs="Times New Roman"/>
              </w:rPr>
              <w:t>sterownik podwójny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28FA">
              <w:rPr>
                <w:rFonts w:ascii="Times New Roman" w:hAnsi="Times New Roman" w:cs="Times New Roman"/>
              </w:rPr>
              <w:t>– 1 szt.</w:t>
            </w:r>
          </w:p>
          <w:p w:rsidR="00236234" w:rsidRPr="00EB7DC0" w:rsidRDefault="000028FA" w:rsidP="00EB7DC0">
            <w:pPr>
              <w:pStyle w:val="Akapitzlist"/>
              <w:numPr>
                <w:ilvl w:val="0"/>
                <w:numId w:val="4"/>
              </w:numPr>
            </w:pPr>
            <w:r w:rsidRPr="000028FA">
              <w:rPr>
                <w:rFonts w:ascii="Times New Roman" w:hAnsi="Times New Roman" w:cs="Times New Roman"/>
              </w:rPr>
              <w:t>wąż napełniający 10 m w dwóch różnych kolorach (żółty i czerwony) – 2 szt.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9E717F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9E717F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</w:t>
            </w:r>
            <w:r w:rsidR="009E717F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.3</w:t>
            </w:r>
            <w:r w:rsidR="00A73557" w:rsidRPr="00622E2D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Default="003B0C9E" w:rsidP="003B0C9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Charakterystyka poduszek</w:t>
            </w:r>
            <w:r w:rsidR="00F40E9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(1 sztuk</w:t>
            </w:r>
            <w:r w:rsidR="00266B42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i</w:t>
            </w:r>
            <w:r w:rsidR="00F40E94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:</w:t>
            </w:r>
          </w:p>
          <w:p w:rsidR="003B0C9E" w:rsidRPr="00252F76" w:rsidRDefault="003B0C9E" w:rsidP="00252F76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 w:rsidRPr="00252F76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Maksymalna siła podnoszenia – </w:t>
            </w:r>
            <w:r w:rsidR="00C61F40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minimum</w:t>
            </w:r>
            <w:r w:rsidRPr="00252F76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20 ton,</w:t>
            </w:r>
          </w:p>
          <w:p w:rsidR="003B0C9E" w:rsidRDefault="003B0C9E" w:rsidP="00252F76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Maksymalna wysokość podnoszenia – </w:t>
            </w:r>
            <w:r w:rsidR="00C61F40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minimum</w:t>
            </w: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30 cm,</w:t>
            </w:r>
          </w:p>
          <w:p w:rsidR="003B0C9E" w:rsidRPr="003B0C9E" w:rsidRDefault="003B0C9E" w:rsidP="00252F76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Waga – maksymalnie 7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kg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717F" w:rsidRPr="00622E2D" w:rsidRDefault="009E717F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3B0C9E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3B0C9E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</w:t>
            </w:r>
            <w:r w:rsidR="003B0C9E">
              <w:rPr>
                <w:rFonts w:ascii="Times New Roman" w:eastAsia="Times New Roman" w:hAnsi="Times New Roman" w:cs="Times New Roman"/>
                <w:kern w:val="3"/>
                <w:lang w:eastAsia="pl-PL"/>
              </w:rPr>
              <w:t>.4.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3B0C9E" w:rsidRDefault="0096719C" w:rsidP="0096719C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Zestaw musi spełniać wszystkie niezbędne</w:t>
            </w:r>
            <w:r w:rsidR="003B0C9E">
              <w:rPr>
                <w:rFonts w:ascii="Times New Roman" w:eastAsia="Times New Roman" w:hAnsi="Times New Roman" w:cs="Times New Roman"/>
                <w:kern w:val="3"/>
                <w:lang w:eastAsia="pl-PL"/>
              </w:rPr>
              <w:t xml:space="preserve"> normy, w tym m.in. posiadać świadectwo CBNOP oraz </w:t>
            </w:r>
            <w:r w:rsidR="003B0C9E" w:rsidRPr="00EB7DC0">
              <w:rPr>
                <w:rFonts w:ascii="Times New Roman" w:hAnsi="Times New Roman" w:cs="Times New Roman"/>
              </w:rPr>
              <w:t>zgodność z normą EN 13731</w:t>
            </w:r>
            <w:r w:rsidR="003B0C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3B0C9E" w:rsidRPr="00622E2D" w:rsidRDefault="003B0C9E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266B42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2.5.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Wykonawca obowiązany jest do dostarczenia wraz ze sprzętem instrukcji obsługi w języku polskim.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  <w:tr w:rsidR="00266B42" w:rsidRPr="00E9223F" w:rsidTr="00E5572F">
        <w:trPr>
          <w:trHeight w:val="253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2.6.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Default="00266B4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"/>
                <w:lang w:eastAsia="pl-PL"/>
              </w:rPr>
              <w:t>Gwarancja min. 24 miesiące.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66B42" w:rsidRPr="00622E2D" w:rsidRDefault="00266B42" w:rsidP="009E717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lang w:eastAsia="pl-PL"/>
              </w:rPr>
            </w:pPr>
          </w:p>
        </w:tc>
      </w:tr>
    </w:tbl>
    <w:p w:rsidR="00622E2D" w:rsidRDefault="00622E2D" w:rsidP="00E9223F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0"/>
          <w:lang w:eastAsia="pl-PL"/>
        </w:rPr>
      </w:pPr>
    </w:p>
    <w:p w:rsidR="00F40E94" w:rsidRPr="00252F76" w:rsidRDefault="00E9223F" w:rsidP="00252F76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lang w:eastAsia="pl-PL"/>
        </w:rPr>
      </w:pPr>
      <w:r w:rsidRPr="00E9223F">
        <w:rPr>
          <w:rFonts w:ascii="Times New Roman" w:eastAsia="Times New Roman" w:hAnsi="Times New Roman" w:cs="Times New Roman"/>
          <w:b/>
          <w:kern w:val="3"/>
          <w:sz w:val="20"/>
          <w:lang w:eastAsia="pl-PL"/>
        </w:rPr>
        <w:t>Uwaga:</w:t>
      </w:r>
      <w:r w:rsidRPr="00E9223F">
        <w:rPr>
          <w:rFonts w:ascii="Times New Roman" w:eastAsia="Times New Roman" w:hAnsi="Times New Roman" w:cs="Times New Roman"/>
          <w:kern w:val="3"/>
          <w:sz w:val="20"/>
          <w:lang w:eastAsia="pl-PL"/>
        </w:rPr>
        <w:t xml:space="preserve"> W kolumnie nr 3. „Spełnienie wymagań” wypełnia Wykonawca – wpisuje „tak” lub „spełnia”, a tam gdzie jest to wymagane podaje konkretną wartość lub inne wymagane informacje.</w:t>
      </w:r>
    </w:p>
    <w:sectPr w:rsidR="00F40E94" w:rsidRPr="00252F76" w:rsidSect="00E9223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591" w:rsidRDefault="00582591" w:rsidP="00077AAB">
      <w:pPr>
        <w:spacing w:after="0" w:line="240" w:lineRule="auto"/>
      </w:pPr>
      <w:r>
        <w:separator/>
      </w:r>
    </w:p>
  </w:endnote>
  <w:endnote w:type="continuationSeparator" w:id="0">
    <w:p w:rsidR="00582591" w:rsidRDefault="00582591" w:rsidP="0007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45641498"/>
      <w:docPartObj>
        <w:docPartGallery w:val="Page Numbers (Bottom of Page)"/>
        <w:docPartUnique/>
      </w:docPartObj>
    </w:sdtPr>
    <w:sdtContent>
      <w:p w:rsidR="00F40E94" w:rsidRDefault="00C6159D">
        <w:pPr>
          <w:pStyle w:val="Stopka"/>
          <w:jc w:val="right"/>
        </w:pPr>
        <w:fldSimple w:instr="PAGE   \* MERGEFORMAT">
          <w:r w:rsidR="00266B42">
            <w:rPr>
              <w:noProof/>
            </w:rPr>
            <w:t>1</w:t>
          </w:r>
        </w:fldSimple>
      </w:p>
    </w:sdtContent>
  </w:sdt>
  <w:p w:rsidR="00F40E94" w:rsidRDefault="00F40E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591" w:rsidRDefault="00582591" w:rsidP="00077AAB">
      <w:pPr>
        <w:spacing w:after="0" w:line="240" w:lineRule="auto"/>
      </w:pPr>
      <w:r>
        <w:separator/>
      </w:r>
    </w:p>
  </w:footnote>
  <w:footnote w:type="continuationSeparator" w:id="0">
    <w:p w:rsidR="00582591" w:rsidRDefault="00582591" w:rsidP="00077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E94" w:rsidRDefault="00F40E94" w:rsidP="00077AAB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6900" cy="771525"/>
          <wp:effectExtent l="0" t="0" r="0" b="9525"/>
          <wp:docPr id="113487843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487843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40E94" w:rsidRDefault="00F40E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163"/>
    <w:multiLevelType w:val="hybridMultilevel"/>
    <w:tmpl w:val="24BCB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03265"/>
    <w:multiLevelType w:val="multilevel"/>
    <w:tmpl w:val="2740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612F42"/>
    <w:multiLevelType w:val="hybridMultilevel"/>
    <w:tmpl w:val="495A9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9238A2"/>
    <w:multiLevelType w:val="hybridMultilevel"/>
    <w:tmpl w:val="D6144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711FF"/>
    <w:multiLevelType w:val="hybridMultilevel"/>
    <w:tmpl w:val="2A08C9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416ED"/>
    <w:multiLevelType w:val="hybridMultilevel"/>
    <w:tmpl w:val="90185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A024F"/>
    <w:multiLevelType w:val="hybridMultilevel"/>
    <w:tmpl w:val="EE3C3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23F"/>
    <w:rsid w:val="000028FA"/>
    <w:rsid w:val="000231FB"/>
    <w:rsid w:val="000336ED"/>
    <w:rsid w:val="00077AAB"/>
    <w:rsid w:val="000B0F76"/>
    <w:rsid w:val="00116592"/>
    <w:rsid w:val="001326EE"/>
    <w:rsid w:val="001561B0"/>
    <w:rsid w:val="00177221"/>
    <w:rsid w:val="00193FD8"/>
    <w:rsid w:val="001E4916"/>
    <w:rsid w:val="001E6818"/>
    <w:rsid w:val="00205BF6"/>
    <w:rsid w:val="0021438C"/>
    <w:rsid w:val="0021746F"/>
    <w:rsid w:val="00236234"/>
    <w:rsid w:val="00252F76"/>
    <w:rsid w:val="00266B42"/>
    <w:rsid w:val="00286BDB"/>
    <w:rsid w:val="002B3714"/>
    <w:rsid w:val="002C305D"/>
    <w:rsid w:val="00313F56"/>
    <w:rsid w:val="00331773"/>
    <w:rsid w:val="00374E88"/>
    <w:rsid w:val="00385C7C"/>
    <w:rsid w:val="003A5310"/>
    <w:rsid w:val="003B0C9E"/>
    <w:rsid w:val="00412DD5"/>
    <w:rsid w:val="0043394E"/>
    <w:rsid w:val="004473F3"/>
    <w:rsid w:val="004835F6"/>
    <w:rsid w:val="004B301A"/>
    <w:rsid w:val="004F6B5C"/>
    <w:rsid w:val="00500B55"/>
    <w:rsid w:val="005700BA"/>
    <w:rsid w:val="005804CF"/>
    <w:rsid w:val="00582591"/>
    <w:rsid w:val="005C2285"/>
    <w:rsid w:val="005C507F"/>
    <w:rsid w:val="006132F4"/>
    <w:rsid w:val="00622E2D"/>
    <w:rsid w:val="0063433C"/>
    <w:rsid w:val="00686ED4"/>
    <w:rsid w:val="006942AE"/>
    <w:rsid w:val="006D7351"/>
    <w:rsid w:val="0073034E"/>
    <w:rsid w:val="00731E3B"/>
    <w:rsid w:val="0076562D"/>
    <w:rsid w:val="0083339F"/>
    <w:rsid w:val="00851542"/>
    <w:rsid w:val="008B5BF9"/>
    <w:rsid w:val="00901397"/>
    <w:rsid w:val="00912443"/>
    <w:rsid w:val="009362C6"/>
    <w:rsid w:val="00956561"/>
    <w:rsid w:val="0096719C"/>
    <w:rsid w:val="009C0654"/>
    <w:rsid w:val="009C3D1B"/>
    <w:rsid w:val="009C69FF"/>
    <w:rsid w:val="009E717F"/>
    <w:rsid w:val="00A10707"/>
    <w:rsid w:val="00A11BA2"/>
    <w:rsid w:val="00A22C9F"/>
    <w:rsid w:val="00A35AC9"/>
    <w:rsid w:val="00A4780F"/>
    <w:rsid w:val="00A73557"/>
    <w:rsid w:val="00B266E2"/>
    <w:rsid w:val="00B35EC0"/>
    <w:rsid w:val="00BB473C"/>
    <w:rsid w:val="00BD2426"/>
    <w:rsid w:val="00C34F84"/>
    <w:rsid w:val="00C43F61"/>
    <w:rsid w:val="00C6159D"/>
    <w:rsid w:val="00C61F40"/>
    <w:rsid w:val="00D43062"/>
    <w:rsid w:val="00D5070E"/>
    <w:rsid w:val="00DE312A"/>
    <w:rsid w:val="00DF2EA1"/>
    <w:rsid w:val="00E177BA"/>
    <w:rsid w:val="00E22E18"/>
    <w:rsid w:val="00E3222E"/>
    <w:rsid w:val="00E5572F"/>
    <w:rsid w:val="00E6245F"/>
    <w:rsid w:val="00E82A0C"/>
    <w:rsid w:val="00E9223F"/>
    <w:rsid w:val="00EB7DC0"/>
    <w:rsid w:val="00ED21E0"/>
    <w:rsid w:val="00EE52C5"/>
    <w:rsid w:val="00F1350E"/>
    <w:rsid w:val="00F40E94"/>
    <w:rsid w:val="00F527FA"/>
    <w:rsid w:val="00F93358"/>
    <w:rsid w:val="00FB486C"/>
    <w:rsid w:val="00FE1ABF"/>
    <w:rsid w:val="00FF7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tekstu">
    <w:name w:val="Treść tekstu"/>
    <w:basedOn w:val="Normalny"/>
    <w:uiPriority w:val="99"/>
    <w:rsid w:val="00286BDB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40" w:line="288" w:lineRule="auto"/>
      <w:jc w:val="both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077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7AAB"/>
  </w:style>
  <w:style w:type="paragraph" w:styleId="Stopka">
    <w:name w:val="footer"/>
    <w:basedOn w:val="Normalny"/>
    <w:link w:val="StopkaZnak"/>
    <w:uiPriority w:val="99"/>
    <w:unhideWhenUsed/>
    <w:rsid w:val="00077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AAB"/>
  </w:style>
  <w:style w:type="paragraph" w:styleId="Tekstdymka">
    <w:name w:val="Balloon Text"/>
    <w:basedOn w:val="Normalny"/>
    <w:link w:val="TekstdymkaZnak"/>
    <w:uiPriority w:val="99"/>
    <w:semiHidden/>
    <w:unhideWhenUsed/>
    <w:rsid w:val="00E62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624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2DF75-A542-44EB-9CB2-F66C0215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P.Dyrda</dc:creator>
  <cp:lastModifiedBy>Monika</cp:lastModifiedBy>
  <cp:revision>3</cp:revision>
  <dcterms:created xsi:type="dcterms:W3CDTF">2024-10-29T05:16:00Z</dcterms:created>
  <dcterms:modified xsi:type="dcterms:W3CDTF">2024-10-29T05:19:00Z</dcterms:modified>
</cp:coreProperties>
</file>