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91702" w14:textId="77777777" w:rsidR="0057470B" w:rsidRPr="00D67CC1" w:rsidRDefault="0057470B" w:rsidP="00D67CC1">
      <w:pPr>
        <w:pStyle w:val="Podtytu"/>
        <w:spacing w:line="360" w:lineRule="auto"/>
        <w:jc w:val="center"/>
        <w:rPr>
          <w:rFonts w:asciiTheme="majorHAnsi" w:eastAsia="Calibri" w:hAnsiTheme="majorHAnsi" w:cstheme="majorHAnsi"/>
          <w:b/>
          <w:i/>
          <w:color w:val="000000" w:themeColor="text1"/>
          <w:sz w:val="24"/>
          <w:szCs w:val="24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  <w:sz w:val="24"/>
          <w:szCs w:val="24"/>
        </w:rPr>
        <w:t xml:space="preserve">UMOWA nr </w:t>
      </w:r>
      <w:r w:rsidRPr="00D67CC1">
        <w:rPr>
          <w:rFonts w:asciiTheme="majorHAnsi" w:eastAsia="Calibri" w:hAnsiTheme="majorHAnsi" w:cstheme="majorHAnsi"/>
          <w:color w:val="000000" w:themeColor="text1"/>
          <w:sz w:val="24"/>
          <w:szCs w:val="24"/>
        </w:rPr>
        <w:t>…………………….….</w:t>
      </w:r>
    </w:p>
    <w:p w14:paraId="6A748396" w14:textId="77777777" w:rsidR="0057470B" w:rsidRPr="00D67CC1" w:rsidRDefault="0057470B" w:rsidP="00D67C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Theme="majorHAnsi" w:eastAsia="Calibri" w:hAnsiTheme="majorHAnsi" w:cstheme="majorHAnsi"/>
          <w:color w:val="000000" w:themeColor="text1"/>
        </w:rPr>
      </w:pPr>
    </w:p>
    <w:p w14:paraId="12E905DC" w14:textId="75EDA9BF" w:rsidR="0057470B" w:rsidRPr="00D67CC1" w:rsidRDefault="0057470B" w:rsidP="00D67CC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ajorHAnsi" w:eastAsia="Calibri" w:hAnsiTheme="majorHAnsi" w:cstheme="majorHAnsi"/>
          <w:color w:val="000000" w:themeColor="text1"/>
        </w:rPr>
      </w:pPr>
      <w:r w:rsidRPr="00D67CC1">
        <w:rPr>
          <w:rFonts w:asciiTheme="majorHAnsi" w:eastAsia="Calibri" w:hAnsiTheme="majorHAnsi" w:cstheme="majorHAnsi"/>
          <w:color w:val="000000" w:themeColor="text1"/>
        </w:rPr>
        <w:t>zawarta w dniu …..……. w pomiędzy:</w:t>
      </w:r>
    </w:p>
    <w:p w14:paraId="10927FC6" w14:textId="77777777" w:rsidR="0057470B" w:rsidRPr="00D67CC1" w:rsidRDefault="0057470B" w:rsidP="00D67CC1">
      <w:pPr>
        <w:spacing w:line="360" w:lineRule="auto"/>
        <w:jc w:val="both"/>
        <w:rPr>
          <w:rFonts w:asciiTheme="majorHAnsi" w:eastAsia="Calibri" w:hAnsiTheme="majorHAnsi" w:cstheme="majorHAnsi"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t xml:space="preserve">Gminą Piątnica </w:t>
      </w:r>
      <w:r w:rsidRPr="00D67CC1">
        <w:rPr>
          <w:rFonts w:asciiTheme="majorHAnsi" w:eastAsia="Calibri" w:hAnsiTheme="majorHAnsi" w:cstheme="majorHAnsi"/>
          <w:color w:val="000000" w:themeColor="text1"/>
        </w:rPr>
        <w:t xml:space="preserve">z siedzibą w Piątnicy Poduchownej (18-421), ul. Stawiskowska 53 NIP: 7182032847, którą reprezentuje: </w:t>
      </w:r>
      <w:r w:rsidRPr="00D67CC1">
        <w:rPr>
          <w:rFonts w:asciiTheme="majorHAnsi" w:eastAsia="Calibri" w:hAnsiTheme="majorHAnsi" w:cstheme="majorHAnsi"/>
          <w:b/>
          <w:bCs/>
          <w:color w:val="000000" w:themeColor="text1"/>
        </w:rPr>
        <w:t>Krzysztof Ryszard Kozicki – Wójt Gminy Piątnica</w:t>
      </w:r>
      <w:r w:rsidRPr="00D67CC1">
        <w:rPr>
          <w:rFonts w:asciiTheme="majorHAnsi" w:eastAsia="Calibri" w:hAnsiTheme="majorHAnsi" w:cstheme="majorHAnsi"/>
          <w:color w:val="000000" w:themeColor="text1"/>
        </w:rPr>
        <w:t xml:space="preserve">, przy kontrasygnacie Marty Przewodek – Skarbnika Gminy, </w:t>
      </w:r>
    </w:p>
    <w:p w14:paraId="5F3C80E8" w14:textId="77777777" w:rsidR="0057470B" w:rsidRPr="00D67CC1" w:rsidRDefault="0057470B" w:rsidP="00D67CC1">
      <w:pPr>
        <w:spacing w:line="360" w:lineRule="auto"/>
        <w:jc w:val="both"/>
        <w:rPr>
          <w:rFonts w:asciiTheme="majorHAnsi" w:eastAsia="Calibri" w:hAnsiTheme="majorHAnsi" w:cstheme="majorHAnsi"/>
          <w:color w:val="000000" w:themeColor="text1"/>
        </w:rPr>
      </w:pPr>
      <w:r w:rsidRPr="00D67CC1">
        <w:rPr>
          <w:rFonts w:asciiTheme="majorHAnsi" w:eastAsia="Calibri" w:hAnsiTheme="majorHAnsi" w:cstheme="majorHAnsi"/>
          <w:color w:val="000000" w:themeColor="text1"/>
        </w:rPr>
        <w:t>zwaną dalej „</w:t>
      </w:r>
      <w:r w:rsidRPr="00D67CC1">
        <w:rPr>
          <w:rFonts w:asciiTheme="majorHAnsi" w:eastAsia="Calibri" w:hAnsiTheme="majorHAnsi" w:cstheme="majorHAnsi"/>
          <w:b/>
          <w:bCs/>
          <w:color w:val="000000" w:themeColor="text1"/>
        </w:rPr>
        <w:t>Zamawiającym”</w:t>
      </w:r>
    </w:p>
    <w:p w14:paraId="2F2A240A" w14:textId="77777777" w:rsidR="0057470B" w:rsidRPr="00D67CC1" w:rsidRDefault="0057470B" w:rsidP="00D67CC1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both"/>
        <w:rPr>
          <w:rFonts w:asciiTheme="majorHAnsi" w:eastAsia="Calibri" w:hAnsiTheme="majorHAnsi" w:cstheme="majorHAnsi"/>
          <w:color w:val="000000" w:themeColor="text1"/>
        </w:rPr>
      </w:pPr>
      <w:r w:rsidRPr="00D67CC1">
        <w:rPr>
          <w:rFonts w:asciiTheme="majorHAnsi" w:eastAsia="Calibri" w:hAnsiTheme="majorHAnsi" w:cstheme="majorHAnsi"/>
          <w:color w:val="000000" w:themeColor="text1"/>
        </w:rPr>
        <w:t>a</w:t>
      </w:r>
    </w:p>
    <w:p w14:paraId="7EB572B7" w14:textId="77777777" w:rsidR="0057470B" w:rsidRPr="00D67CC1" w:rsidRDefault="0057470B" w:rsidP="00D67CC1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both"/>
        <w:rPr>
          <w:rFonts w:asciiTheme="majorHAnsi" w:eastAsia="Calibri" w:hAnsiTheme="majorHAnsi" w:cstheme="majorHAnsi"/>
          <w:bCs/>
          <w:color w:val="000000" w:themeColor="text1"/>
        </w:rPr>
      </w:pPr>
      <w:bookmarkStart w:id="0" w:name="_heading=h.gjdgxs" w:colFirst="0" w:colLast="0"/>
      <w:bookmarkEnd w:id="0"/>
      <w:r w:rsidRPr="00D67CC1">
        <w:rPr>
          <w:rFonts w:asciiTheme="majorHAnsi" w:eastAsia="Calibri" w:hAnsiTheme="majorHAnsi" w:cstheme="majorHAnsi"/>
          <w:bCs/>
          <w:color w:val="000000" w:themeColor="text1"/>
        </w:rPr>
        <w:t>……………………………………………………………………………………</w:t>
      </w:r>
    </w:p>
    <w:p w14:paraId="11FEC394" w14:textId="77777777" w:rsidR="0057470B" w:rsidRPr="00D67CC1" w:rsidRDefault="0057470B" w:rsidP="00D67CC1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both"/>
        <w:rPr>
          <w:rFonts w:asciiTheme="majorHAnsi" w:eastAsia="Calibri" w:hAnsiTheme="majorHAnsi" w:cstheme="majorHAnsi"/>
          <w:bCs/>
          <w:color w:val="000000" w:themeColor="text1"/>
        </w:rPr>
      </w:pPr>
      <w:r w:rsidRPr="00D67CC1">
        <w:rPr>
          <w:rFonts w:asciiTheme="majorHAnsi" w:eastAsia="Calibri" w:hAnsiTheme="majorHAnsi" w:cstheme="majorHAnsi"/>
          <w:bCs/>
          <w:color w:val="000000" w:themeColor="text1"/>
        </w:rPr>
        <w:t>……………………………………………………………………………………, którego reprezentuje: …………………………………………………………………………………….</w:t>
      </w:r>
    </w:p>
    <w:p w14:paraId="75A1CA39" w14:textId="77777777" w:rsidR="0057470B" w:rsidRPr="00D67CC1" w:rsidRDefault="0057470B" w:rsidP="00D67CC1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both"/>
        <w:rPr>
          <w:rFonts w:asciiTheme="majorHAnsi" w:eastAsia="Calibri" w:hAnsiTheme="majorHAnsi" w:cstheme="majorHAnsi"/>
          <w:color w:val="000000" w:themeColor="text1"/>
        </w:rPr>
      </w:pPr>
      <w:r w:rsidRPr="00D67CC1">
        <w:rPr>
          <w:rFonts w:asciiTheme="majorHAnsi" w:eastAsia="Calibri" w:hAnsiTheme="majorHAnsi" w:cstheme="majorHAnsi"/>
          <w:color w:val="000000" w:themeColor="text1"/>
        </w:rPr>
        <w:t xml:space="preserve">zwanym dalej </w:t>
      </w:r>
      <w:r w:rsidRPr="00D67CC1">
        <w:rPr>
          <w:rFonts w:asciiTheme="majorHAnsi" w:eastAsia="Calibri" w:hAnsiTheme="majorHAnsi" w:cstheme="majorHAnsi"/>
          <w:b/>
          <w:bCs/>
          <w:color w:val="000000" w:themeColor="text1"/>
        </w:rPr>
        <w:t>„Wykonawcą”</w:t>
      </w:r>
      <w:r w:rsidRPr="00D67CC1">
        <w:rPr>
          <w:rFonts w:asciiTheme="majorHAnsi" w:eastAsia="Calibri" w:hAnsiTheme="majorHAnsi" w:cstheme="majorHAnsi"/>
          <w:color w:val="000000" w:themeColor="text1"/>
        </w:rPr>
        <w:t>,</w:t>
      </w:r>
    </w:p>
    <w:p w14:paraId="1E717001" w14:textId="77777777" w:rsidR="0057470B" w:rsidRPr="00D67CC1" w:rsidRDefault="0057470B" w:rsidP="00D67CC1">
      <w:pPr>
        <w:spacing w:line="360" w:lineRule="auto"/>
        <w:jc w:val="both"/>
        <w:rPr>
          <w:rFonts w:asciiTheme="majorHAnsi" w:hAnsiTheme="majorHAnsi" w:cstheme="majorHAnsi"/>
        </w:rPr>
      </w:pPr>
      <w:bookmarkStart w:id="1" w:name="_Hlk200115345"/>
    </w:p>
    <w:p w14:paraId="1CC86CA2" w14:textId="4FFC55B9" w:rsidR="0057470B" w:rsidRPr="00D67CC1" w:rsidRDefault="0057470B" w:rsidP="00D67CC1">
      <w:pPr>
        <w:spacing w:line="360" w:lineRule="auto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 xml:space="preserve">W wyniku przeprowadzonego postępowania o udzielenie zamówienia publicznego </w:t>
      </w:r>
      <w:r w:rsidRPr="00D67CC1">
        <w:rPr>
          <w:rFonts w:asciiTheme="majorHAnsi" w:hAnsiTheme="majorHAnsi" w:cstheme="majorHAnsi"/>
        </w:rPr>
        <w:br/>
        <w:t>na podstawie Zarządzenia nr 6.2024 Wójta Gminy Piątnica z dnia 31 stycznia 2024 r. w sprawie wprowadzenia Regulaminu wydatkowania środków publicznych dla zamówień o wartości szacunkowej netto poniżej 130 000 złotych została zawarta umowa o następującej treści:</w:t>
      </w:r>
    </w:p>
    <w:bookmarkEnd w:id="1"/>
    <w:p w14:paraId="27C1DF8C" w14:textId="77777777" w:rsidR="00452919" w:rsidRPr="00D67CC1" w:rsidRDefault="00452919" w:rsidP="00D67CC1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</w:p>
    <w:p w14:paraId="4C72B1CF" w14:textId="331AA01E" w:rsidR="008A33CF" w:rsidRPr="00EE207E" w:rsidRDefault="00452919" w:rsidP="00EE207E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t xml:space="preserve">§1 </w:t>
      </w:r>
    </w:p>
    <w:p w14:paraId="14D8F4E4" w14:textId="229B8FAD" w:rsidR="0057470B" w:rsidRPr="00D67CC1" w:rsidRDefault="0057470B" w:rsidP="00D67CC1">
      <w:pPr>
        <w:pStyle w:val="Akapitzlist"/>
        <w:numPr>
          <w:ilvl w:val="0"/>
          <w:numId w:val="1"/>
        </w:numPr>
        <w:spacing w:line="360" w:lineRule="auto"/>
        <w:ind w:left="714" w:hanging="357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  <w:color w:val="000000" w:themeColor="text1"/>
        </w:rPr>
        <w:t>Zamawiający powierza, a Wykonawca zobowiązuje się do wykonania zadani</w:t>
      </w:r>
      <w:r w:rsidR="00452919" w:rsidRPr="00D67CC1">
        <w:rPr>
          <w:rFonts w:asciiTheme="majorHAnsi" w:hAnsiTheme="majorHAnsi" w:cstheme="majorHAnsi"/>
          <w:color w:val="000000" w:themeColor="text1"/>
        </w:rPr>
        <w:t>e</w:t>
      </w:r>
      <w:r w:rsidRPr="00D67CC1">
        <w:rPr>
          <w:rFonts w:asciiTheme="majorHAnsi" w:hAnsiTheme="majorHAnsi" w:cstheme="majorHAnsi"/>
          <w:color w:val="000000" w:themeColor="text1"/>
        </w:rPr>
        <w:t xml:space="preserve"> p</w:t>
      </w:r>
      <w:r w:rsidR="00452919" w:rsidRPr="00D67CC1">
        <w:rPr>
          <w:rFonts w:asciiTheme="majorHAnsi" w:hAnsiTheme="majorHAnsi" w:cstheme="majorHAnsi"/>
          <w:color w:val="000000" w:themeColor="text1"/>
        </w:rPr>
        <w:t>n</w:t>
      </w:r>
      <w:r w:rsidRPr="00D67CC1">
        <w:rPr>
          <w:rFonts w:asciiTheme="majorHAnsi" w:hAnsiTheme="majorHAnsi" w:cstheme="majorHAnsi"/>
          <w:color w:val="000000" w:themeColor="text1"/>
        </w:rPr>
        <w:t>.</w:t>
      </w:r>
      <w:r w:rsidR="00452919" w:rsidRPr="00D67CC1">
        <w:rPr>
          <w:rFonts w:asciiTheme="majorHAnsi" w:hAnsiTheme="majorHAnsi" w:cstheme="majorHAnsi"/>
          <w:b/>
          <w:color w:val="000000" w:themeColor="text1"/>
        </w:rPr>
        <w:t xml:space="preserve"> „</w:t>
      </w:r>
      <w:r w:rsidR="00452919" w:rsidRPr="00D67CC1">
        <w:rPr>
          <w:rFonts w:asciiTheme="majorHAnsi" w:hAnsiTheme="majorHAnsi" w:cstheme="majorHAnsi"/>
          <w:b/>
          <w:bCs/>
          <w:color w:val="000000" w:themeColor="text1"/>
        </w:rPr>
        <w:t xml:space="preserve">Opracowanie ewidencji dróg gminnych </w:t>
      </w:r>
      <w:r w:rsidR="00452919" w:rsidRPr="00D67CC1">
        <w:rPr>
          <w:rFonts w:asciiTheme="majorHAnsi" w:eastAsia="Calibri" w:hAnsiTheme="majorHAnsi" w:cstheme="majorHAnsi"/>
          <w:b/>
          <w:color w:val="000000" w:themeColor="text1"/>
        </w:rPr>
        <w:t xml:space="preserve">oraz </w:t>
      </w:r>
      <w:r w:rsidR="00452919" w:rsidRPr="00D67CC1">
        <w:rPr>
          <w:rFonts w:asciiTheme="majorHAnsi" w:hAnsiTheme="majorHAnsi" w:cstheme="majorHAnsi"/>
          <w:b/>
          <w:bCs/>
          <w:color w:val="000000" w:themeColor="text1"/>
        </w:rPr>
        <w:t>wdrożenie elektronicznego systemu zarządzania infrastrukturą drogową, pasem drogowym oraz organizacją ruchu na drogach na terenie gminy Piątnica”.</w:t>
      </w:r>
    </w:p>
    <w:p w14:paraId="6B1357DA" w14:textId="62F6BAD6" w:rsidR="007811AC" w:rsidRPr="00D67CC1" w:rsidRDefault="007811AC" w:rsidP="00D67CC1">
      <w:pPr>
        <w:pStyle w:val="Default"/>
        <w:numPr>
          <w:ilvl w:val="0"/>
          <w:numId w:val="1"/>
        </w:numPr>
        <w:spacing w:line="360" w:lineRule="auto"/>
        <w:ind w:left="714" w:hanging="357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Szczegółowy opis przedmiotu zawarty został w zapytaniu cenowym</w:t>
      </w:r>
      <w:r w:rsidR="00E93C8D" w:rsidRPr="00D67CC1">
        <w:rPr>
          <w:rFonts w:asciiTheme="majorHAnsi" w:hAnsiTheme="majorHAnsi" w:cstheme="majorHAnsi"/>
        </w:rPr>
        <w:t>, które stanowi załącznik do umowy.</w:t>
      </w:r>
      <w:r w:rsidRPr="00D67CC1">
        <w:rPr>
          <w:rFonts w:asciiTheme="majorHAnsi" w:hAnsiTheme="majorHAnsi" w:cstheme="majorHAnsi"/>
        </w:rPr>
        <w:t xml:space="preserve"> </w:t>
      </w:r>
    </w:p>
    <w:p w14:paraId="372FF369" w14:textId="35B942CB" w:rsidR="007811AC" w:rsidRPr="00EE207E" w:rsidRDefault="007811AC" w:rsidP="00EE207E">
      <w:pPr>
        <w:pStyle w:val="Default"/>
        <w:numPr>
          <w:ilvl w:val="0"/>
          <w:numId w:val="1"/>
        </w:numPr>
        <w:spacing w:line="360" w:lineRule="auto"/>
        <w:ind w:left="714" w:hanging="357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 xml:space="preserve">Wykonawca wykona prace objęte niniejszą umową w sposób kompleksowy zgodnie z aktualnie obowiązującymi zarządzeniami, normami, instrukcjami i innymi przepisami dotyczącymi projektowania i współczesną wiedzą techniczną, oraz zapewni właściwą jakość tych prac. </w:t>
      </w:r>
    </w:p>
    <w:p w14:paraId="3A19EEB8" w14:textId="77777777" w:rsidR="00EE207E" w:rsidRDefault="00EE207E" w:rsidP="00EE207E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</w:p>
    <w:p w14:paraId="474C4432" w14:textId="17412AF6" w:rsidR="00E93C8D" w:rsidRPr="00EE207E" w:rsidRDefault="00E93C8D" w:rsidP="00EE207E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t xml:space="preserve">§2 </w:t>
      </w:r>
    </w:p>
    <w:p w14:paraId="22E4C7D8" w14:textId="77777777" w:rsidR="003C72A8" w:rsidRPr="00D67CC1" w:rsidRDefault="00032439" w:rsidP="00D67CC1">
      <w:pPr>
        <w:pStyle w:val="Akapitzlist"/>
        <w:numPr>
          <w:ilvl w:val="0"/>
          <w:numId w:val="3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 xml:space="preserve">Do obowiązków Wykonawcy należy w szczególności: </w:t>
      </w:r>
    </w:p>
    <w:p w14:paraId="329409E8" w14:textId="42ECB04E" w:rsidR="003C72A8" w:rsidRPr="00D67CC1" w:rsidRDefault="003C4916" w:rsidP="00D67CC1">
      <w:pPr>
        <w:pStyle w:val="Akapitzlist"/>
        <w:numPr>
          <w:ilvl w:val="0"/>
          <w:numId w:val="4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w</w:t>
      </w:r>
      <w:r w:rsidR="003C72A8" w:rsidRPr="00D67CC1">
        <w:rPr>
          <w:rFonts w:asciiTheme="majorHAnsi" w:hAnsiTheme="majorHAnsi" w:cstheme="majorHAnsi"/>
        </w:rPr>
        <w:t>ykonanie prac objętych niniejszą umową w sposób kompleksowy zgodnie z zapytaniem ofertowym, aktualnie obowiązującymi zarządzeniami, normami, instrukcjami i innymi przepisami dotyczącymi projektowania i współczesną wiedzą techniczną, oraz zapewni właściwą jakość tych prac</w:t>
      </w:r>
      <w:r>
        <w:rPr>
          <w:rFonts w:asciiTheme="majorHAnsi" w:hAnsiTheme="majorHAnsi" w:cstheme="majorHAnsi"/>
        </w:rPr>
        <w:t>,</w:t>
      </w:r>
    </w:p>
    <w:p w14:paraId="26AEC25A" w14:textId="5573DF2A" w:rsidR="001D6322" w:rsidRPr="00D67CC1" w:rsidRDefault="00BB1702" w:rsidP="00D67CC1">
      <w:pPr>
        <w:pStyle w:val="Akapitzlist"/>
        <w:numPr>
          <w:ilvl w:val="0"/>
          <w:numId w:val="4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</w:t>
      </w:r>
      <w:r w:rsidR="00E93C8D" w:rsidRPr="00D67CC1">
        <w:rPr>
          <w:rFonts w:asciiTheme="majorHAnsi" w:hAnsiTheme="majorHAnsi" w:cstheme="majorHAnsi"/>
        </w:rPr>
        <w:t>ostarczenie kompletnej dokumentacji odbiorowej: licencji, atestów, oświadczenia o zgodności wykonania usługi z obowiązującymi przepisami w zakresie przedmiotu zamówienia</w:t>
      </w:r>
      <w:r w:rsidR="003C4916">
        <w:rPr>
          <w:rFonts w:asciiTheme="majorHAnsi" w:hAnsiTheme="majorHAnsi" w:cstheme="majorHAnsi"/>
        </w:rPr>
        <w:t>,</w:t>
      </w:r>
    </w:p>
    <w:p w14:paraId="0F26767F" w14:textId="5019D67B" w:rsidR="001D6322" w:rsidRPr="00D67CC1" w:rsidRDefault="00BB1702" w:rsidP="00D67CC1">
      <w:pPr>
        <w:pStyle w:val="Akapitzlist"/>
        <w:numPr>
          <w:ilvl w:val="0"/>
          <w:numId w:val="4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</w:t>
      </w:r>
      <w:r w:rsidR="001D6322" w:rsidRPr="00D67CC1">
        <w:rPr>
          <w:rFonts w:asciiTheme="majorHAnsi" w:hAnsiTheme="majorHAnsi" w:cstheme="majorHAnsi"/>
        </w:rPr>
        <w:t>ostarczenie przedmiotu umowy w formie papierowej i elektronicznej i udzielenia dostępu do aplikacji</w:t>
      </w:r>
      <w:r w:rsidR="003C4916">
        <w:rPr>
          <w:rFonts w:asciiTheme="majorHAnsi" w:hAnsiTheme="majorHAnsi" w:cstheme="majorHAnsi"/>
        </w:rPr>
        <w:t>,</w:t>
      </w:r>
    </w:p>
    <w:p w14:paraId="2EBE4F96" w14:textId="3775538B" w:rsidR="00BB1702" w:rsidRDefault="00BB1702" w:rsidP="00BB1702">
      <w:pPr>
        <w:pStyle w:val="Akapitzlist"/>
        <w:numPr>
          <w:ilvl w:val="0"/>
          <w:numId w:val="3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BB1702">
        <w:rPr>
          <w:rFonts w:asciiTheme="majorHAnsi" w:hAnsiTheme="majorHAnsi" w:cstheme="majorHAnsi"/>
        </w:rPr>
        <w:t>w</w:t>
      </w:r>
      <w:r w:rsidR="001D6322" w:rsidRPr="00BB1702">
        <w:rPr>
          <w:rFonts w:asciiTheme="majorHAnsi" w:hAnsiTheme="majorHAnsi" w:cstheme="majorHAnsi"/>
        </w:rPr>
        <w:t>ykonawca dołączy do opracowania oświadczenie, że jest ono wykonane zgodnie z umową, obowiązującymi przepisami oraz normami i wytycznymi i że zostało wykonane w stanie kompletnym z punktu widzenia celu, któremu ma służyć oraz oświadczenie, iż dostarczony przedmiot umowy jest wolny od jakichkolwiek wad fizycznych i prawnych</w:t>
      </w:r>
      <w:r>
        <w:rPr>
          <w:rFonts w:asciiTheme="majorHAnsi" w:hAnsiTheme="majorHAnsi" w:cstheme="majorHAnsi"/>
        </w:rPr>
        <w:t>.</w:t>
      </w:r>
    </w:p>
    <w:p w14:paraId="746A30C0" w14:textId="77777777" w:rsidR="00BB1702" w:rsidRPr="00BB1702" w:rsidRDefault="00BB1702" w:rsidP="00BB1702">
      <w:pPr>
        <w:pStyle w:val="Akapitzlist"/>
        <w:numPr>
          <w:ilvl w:val="0"/>
          <w:numId w:val="3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>
        <w:rPr>
          <w:rFonts w:asciiTheme="majorHAnsi" w:eastAsia="Calibri" w:hAnsiTheme="majorHAnsi" w:cstheme="majorHAnsi"/>
          <w:color w:val="000000" w:themeColor="text1"/>
        </w:rPr>
        <w:t>W</w:t>
      </w:r>
      <w:r w:rsidR="008E3622" w:rsidRPr="00BB1702">
        <w:rPr>
          <w:rFonts w:asciiTheme="majorHAnsi" w:eastAsia="Calibri" w:hAnsiTheme="majorHAnsi" w:cstheme="majorHAnsi"/>
          <w:color w:val="000000" w:themeColor="text1"/>
        </w:rPr>
        <w:t>ykonawca oświadcza, iż posiada stosowną wiedzę do realizacji usług objętych niniejszym zamówieniem oraz posiada licencjonowane i legalne oprogramowanie komputerowe niezbędne do wykonania powierzonych prac. Wykonawca jest zobowiązany do zapewnienia posiadania licencji przez cały czas obowiązywania umowy</w:t>
      </w:r>
      <w:r>
        <w:rPr>
          <w:rFonts w:asciiTheme="majorHAnsi" w:eastAsia="Calibri" w:hAnsiTheme="majorHAnsi" w:cstheme="majorHAnsi"/>
          <w:color w:val="000000" w:themeColor="text1"/>
        </w:rPr>
        <w:t>.</w:t>
      </w:r>
    </w:p>
    <w:p w14:paraId="5E985DAD" w14:textId="4513355D" w:rsidR="00E64F54" w:rsidRPr="00BB1702" w:rsidRDefault="00BB1702" w:rsidP="00BB1702">
      <w:pPr>
        <w:pStyle w:val="Akapitzlist"/>
        <w:numPr>
          <w:ilvl w:val="0"/>
          <w:numId w:val="3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>
        <w:rPr>
          <w:rFonts w:asciiTheme="majorHAnsi" w:eastAsia="Calibri" w:hAnsiTheme="majorHAnsi" w:cstheme="majorHAnsi"/>
          <w:color w:val="000000" w:themeColor="text1"/>
        </w:rPr>
        <w:t>W</w:t>
      </w:r>
      <w:r w:rsidR="00E64F54" w:rsidRPr="00BB1702">
        <w:rPr>
          <w:rFonts w:asciiTheme="majorHAnsi" w:eastAsia="Calibri" w:hAnsiTheme="majorHAnsi" w:cstheme="majorHAnsi"/>
          <w:color w:val="000000" w:themeColor="text1"/>
        </w:rPr>
        <w:t>ykonawca w terminie uzgodnionym z Zamawiającym przeprowadzi szkolenie zdalne w zakresie obsługi aplikacji.</w:t>
      </w:r>
    </w:p>
    <w:p w14:paraId="5898B2E6" w14:textId="70C98E97" w:rsidR="00FE5FB8" w:rsidRPr="00D67CC1" w:rsidRDefault="00FE5FB8" w:rsidP="00D67CC1">
      <w:pPr>
        <w:pStyle w:val="Akapitzlist"/>
        <w:numPr>
          <w:ilvl w:val="0"/>
          <w:numId w:val="3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Do obowiązków Zamawiającego należy w szczególności:</w:t>
      </w:r>
    </w:p>
    <w:p w14:paraId="7302A6AE" w14:textId="310C0F07" w:rsidR="00FE5FB8" w:rsidRPr="00D67CC1" w:rsidRDefault="00BB1702" w:rsidP="00D67CC1">
      <w:pPr>
        <w:numPr>
          <w:ilvl w:val="0"/>
          <w:numId w:val="6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 xml:space="preserve">zapewnienie udziału pracowników w szkoleniu </w:t>
      </w:r>
      <w:r>
        <w:rPr>
          <w:rFonts w:asciiTheme="majorHAnsi" w:hAnsiTheme="majorHAnsi" w:cstheme="majorHAnsi"/>
        </w:rPr>
        <w:t>zrealizowanym przez wykonawcę,</w:t>
      </w:r>
    </w:p>
    <w:p w14:paraId="47C166F5" w14:textId="168F7C0A" w:rsidR="00FE5FB8" w:rsidRPr="00D67CC1" w:rsidRDefault="00BB1702" w:rsidP="00D67CC1">
      <w:pPr>
        <w:numPr>
          <w:ilvl w:val="0"/>
          <w:numId w:val="6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rozpoczęcie i zakończenie bez zbędnej zwłoki odbioru końcowego</w:t>
      </w:r>
      <w:r>
        <w:rPr>
          <w:rFonts w:asciiTheme="majorHAnsi" w:hAnsiTheme="majorHAnsi" w:cstheme="majorHAnsi"/>
        </w:rPr>
        <w:t>,</w:t>
      </w:r>
    </w:p>
    <w:p w14:paraId="1208C6E2" w14:textId="61570DF5" w:rsidR="00FE5FB8" w:rsidRPr="00431D64" w:rsidRDefault="00BB1702" w:rsidP="00431D64">
      <w:pPr>
        <w:numPr>
          <w:ilvl w:val="0"/>
          <w:numId w:val="6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stwierdzenie istotnych usterek lub braków właściwych dokumentów powoduje nie dokonanie odbioru</w:t>
      </w:r>
      <w:r>
        <w:rPr>
          <w:rFonts w:asciiTheme="majorHAnsi" w:hAnsiTheme="majorHAnsi" w:cstheme="majorHAnsi"/>
        </w:rPr>
        <w:t xml:space="preserve"> przedmiotu umowy w pierwotnym terminie. </w:t>
      </w:r>
      <w:r w:rsidRPr="00431D64">
        <w:rPr>
          <w:rFonts w:asciiTheme="majorHAnsi" w:hAnsiTheme="majorHAnsi" w:cstheme="majorHAnsi"/>
        </w:rPr>
        <w:t>ewentualne koszty ponownego odbioru ponosi wykonawca</w:t>
      </w:r>
      <w:r>
        <w:rPr>
          <w:rFonts w:asciiTheme="majorHAnsi" w:hAnsiTheme="majorHAnsi" w:cstheme="majorHAnsi"/>
        </w:rPr>
        <w:t>,</w:t>
      </w:r>
    </w:p>
    <w:p w14:paraId="4E241C91" w14:textId="276B23E0" w:rsidR="00FE5FB8" w:rsidRDefault="00BB1702" w:rsidP="00D67CC1">
      <w:pPr>
        <w:numPr>
          <w:ilvl w:val="0"/>
          <w:numId w:val="6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eastAsia="Calibri" w:hAnsiTheme="majorHAnsi" w:cstheme="majorHAnsi"/>
          <w:color w:val="000000" w:themeColor="text1"/>
        </w:rPr>
        <w:t>przekazani</w:t>
      </w:r>
      <w:r>
        <w:rPr>
          <w:rFonts w:asciiTheme="majorHAnsi" w:eastAsia="Calibri" w:hAnsiTheme="majorHAnsi" w:cstheme="majorHAnsi"/>
          <w:color w:val="000000" w:themeColor="text1"/>
        </w:rPr>
        <w:t>e</w:t>
      </w:r>
      <w:r w:rsidRPr="00D67CC1">
        <w:rPr>
          <w:rFonts w:asciiTheme="majorHAnsi" w:eastAsia="Calibri" w:hAnsiTheme="majorHAnsi" w:cstheme="majorHAnsi"/>
          <w:color w:val="000000" w:themeColor="text1"/>
        </w:rPr>
        <w:t xml:space="preserve"> wykonawcy wszystkich danych niezbędnych do opracowania przedmiotu umowy, o które zwróci się wykonawca</w:t>
      </w:r>
      <w:r>
        <w:rPr>
          <w:rFonts w:asciiTheme="majorHAnsi" w:eastAsia="Calibri" w:hAnsiTheme="majorHAnsi" w:cstheme="majorHAnsi"/>
          <w:color w:val="000000" w:themeColor="text1"/>
        </w:rPr>
        <w:t>, a którymi dysponuje zamawiający,</w:t>
      </w:r>
    </w:p>
    <w:p w14:paraId="1EFADCBF" w14:textId="77777777" w:rsidR="00EE207E" w:rsidRDefault="00EE207E" w:rsidP="00431D64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rPr>
          <w:rFonts w:asciiTheme="majorHAnsi" w:eastAsia="Calibri" w:hAnsiTheme="majorHAnsi" w:cstheme="majorHAnsi"/>
          <w:b/>
          <w:color w:val="000000" w:themeColor="text1"/>
        </w:rPr>
      </w:pPr>
    </w:p>
    <w:p w14:paraId="59128E17" w14:textId="77777777" w:rsidR="00BB1702" w:rsidRDefault="00BB1702" w:rsidP="00431D64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rPr>
          <w:rFonts w:asciiTheme="majorHAnsi" w:eastAsia="Calibri" w:hAnsiTheme="majorHAnsi" w:cstheme="majorHAnsi"/>
          <w:b/>
          <w:color w:val="000000" w:themeColor="text1"/>
        </w:rPr>
      </w:pPr>
    </w:p>
    <w:p w14:paraId="7CFF3DC1" w14:textId="2CDC6AD3" w:rsidR="00E64F54" w:rsidRPr="00E64F54" w:rsidRDefault="00E64F54" w:rsidP="00EE207E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lastRenderedPageBreak/>
        <w:t xml:space="preserve">§3 </w:t>
      </w:r>
    </w:p>
    <w:p w14:paraId="196EC5C1" w14:textId="43CB6A8C" w:rsidR="00082209" w:rsidRPr="00D67CC1" w:rsidRDefault="00E64F54" w:rsidP="00D67CC1">
      <w:pPr>
        <w:pStyle w:val="Akapitzlist"/>
        <w:widowControl/>
        <w:numPr>
          <w:ilvl w:val="0"/>
          <w:numId w:val="17"/>
        </w:numPr>
        <w:spacing w:line="360" w:lineRule="auto"/>
        <w:jc w:val="both"/>
        <w:rPr>
          <w:rFonts w:asciiTheme="majorHAnsi" w:eastAsia="Calibri" w:hAnsiTheme="majorHAnsi" w:cstheme="majorHAnsi"/>
          <w:color w:val="000000" w:themeColor="text1"/>
        </w:rPr>
      </w:pPr>
      <w:r w:rsidRPr="00D67CC1">
        <w:rPr>
          <w:rFonts w:asciiTheme="majorHAnsi" w:hAnsiTheme="majorHAnsi" w:cstheme="majorHAnsi"/>
        </w:rPr>
        <w:t xml:space="preserve">Termin wykonania zamówienia ustala się na </w:t>
      </w:r>
      <w:r w:rsidR="00431D64">
        <w:rPr>
          <w:rFonts w:asciiTheme="majorHAnsi" w:hAnsiTheme="majorHAnsi" w:cstheme="majorHAnsi"/>
          <w:b/>
          <w:bCs/>
        </w:rPr>
        <w:t>17</w:t>
      </w:r>
      <w:r w:rsidRPr="00D67CC1">
        <w:rPr>
          <w:rFonts w:asciiTheme="majorHAnsi" w:hAnsiTheme="majorHAnsi" w:cstheme="majorHAnsi"/>
          <w:b/>
          <w:bCs/>
        </w:rPr>
        <w:t>.</w:t>
      </w:r>
      <w:r w:rsidR="00431D64">
        <w:rPr>
          <w:rFonts w:asciiTheme="majorHAnsi" w:hAnsiTheme="majorHAnsi" w:cstheme="majorHAnsi"/>
          <w:b/>
          <w:bCs/>
        </w:rPr>
        <w:t>10</w:t>
      </w:r>
      <w:r w:rsidRPr="00D67CC1">
        <w:rPr>
          <w:rFonts w:asciiTheme="majorHAnsi" w:hAnsiTheme="majorHAnsi" w:cstheme="majorHAnsi"/>
          <w:b/>
          <w:bCs/>
        </w:rPr>
        <w:t>.202</w:t>
      </w:r>
      <w:r w:rsidR="00431D64">
        <w:rPr>
          <w:rFonts w:asciiTheme="majorHAnsi" w:hAnsiTheme="majorHAnsi" w:cstheme="majorHAnsi"/>
          <w:b/>
          <w:bCs/>
        </w:rPr>
        <w:t>5</w:t>
      </w:r>
      <w:r w:rsidRPr="00D67CC1">
        <w:rPr>
          <w:rFonts w:asciiTheme="majorHAnsi" w:hAnsiTheme="majorHAnsi" w:cstheme="majorHAnsi"/>
          <w:b/>
          <w:bCs/>
        </w:rPr>
        <w:t>r</w:t>
      </w:r>
      <w:r w:rsidRPr="00D67CC1">
        <w:rPr>
          <w:rFonts w:asciiTheme="majorHAnsi" w:hAnsiTheme="majorHAnsi" w:cstheme="majorHAnsi"/>
        </w:rPr>
        <w:t xml:space="preserve">. </w:t>
      </w:r>
    </w:p>
    <w:p w14:paraId="68F23135" w14:textId="4A00BD66" w:rsidR="00E64F54" w:rsidRPr="00D67CC1" w:rsidRDefault="00E64F54" w:rsidP="00D67CC1">
      <w:pPr>
        <w:pStyle w:val="Akapitzlist"/>
        <w:widowControl/>
        <w:numPr>
          <w:ilvl w:val="0"/>
          <w:numId w:val="17"/>
        </w:numPr>
        <w:spacing w:line="360" w:lineRule="auto"/>
        <w:jc w:val="both"/>
        <w:rPr>
          <w:rFonts w:asciiTheme="majorHAnsi" w:eastAsia="Calibri" w:hAnsiTheme="majorHAnsi" w:cstheme="majorHAnsi"/>
          <w:color w:val="000000" w:themeColor="text1"/>
        </w:rPr>
      </w:pPr>
      <w:r w:rsidRPr="00D67CC1">
        <w:rPr>
          <w:rFonts w:asciiTheme="majorHAnsi" w:eastAsia="Calibri" w:hAnsiTheme="majorHAnsi" w:cstheme="majorHAnsi"/>
          <w:color w:val="000000" w:themeColor="text1"/>
        </w:rPr>
        <w:t xml:space="preserve">Za datę wykonania przedmiotu umowy uznaje się dzień podpisania przez Zamawiającego protokołu odbioru </w:t>
      </w:r>
      <w:r w:rsidR="00B574CC" w:rsidRPr="00D67CC1">
        <w:rPr>
          <w:rFonts w:asciiTheme="majorHAnsi" w:eastAsia="Calibri" w:hAnsiTheme="majorHAnsi" w:cstheme="majorHAnsi"/>
          <w:color w:val="000000" w:themeColor="text1"/>
        </w:rPr>
        <w:t>końcowego</w:t>
      </w:r>
      <w:r w:rsidRPr="00D67CC1">
        <w:rPr>
          <w:rFonts w:asciiTheme="majorHAnsi" w:eastAsia="Calibri" w:hAnsiTheme="majorHAnsi" w:cstheme="majorHAnsi"/>
          <w:color w:val="000000" w:themeColor="text1"/>
        </w:rPr>
        <w:t xml:space="preserve">. </w:t>
      </w:r>
    </w:p>
    <w:p w14:paraId="4865A207" w14:textId="77777777" w:rsidR="00B574CC" w:rsidRPr="00D67CC1" w:rsidRDefault="00B574CC" w:rsidP="00D67CC1">
      <w:pPr>
        <w:widowControl/>
        <w:spacing w:line="360" w:lineRule="auto"/>
        <w:jc w:val="both"/>
        <w:rPr>
          <w:rFonts w:asciiTheme="majorHAnsi" w:eastAsia="Calibri" w:hAnsiTheme="majorHAnsi" w:cstheme="majorHAnsi"/>
          <w:color w:val="000000" w:themeColor="text1"/>
        </w:rPr>
      </w:pPr>
    </w:p>
    <w:p w14:paraId="3EA97627" w14:textId="18F358CA" w:rsidR="00B574CC" w:rsidRPr="00EE207E" w:rsidRDefault="00B574CC" w:rsidP="00EE207E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t xml:space="preserve">§4 </w:t>
      </w:r>
    </w:p>
    <w:p w14:paraId="26241E53" w14:textId="77777777" w:rsidR="00082209" w:rsidRPr="00D67CC1" w:rsidRDefault="00B574CC" w:rsidP="00D67CC1">
      <w:pPr>
        <w:pStyle w:val="Akapitzlist"/>
        <w:widowControl/>
        <w:numPr>
          <w:ilvl w:val="0"/>
          <w:numId w:val="18"/>
        </w:numPr>
        <w:spacing w:line="360" w:lineRule="auto"/>
        <w:jc w:val="both"/>
        <w:rPr>
          <w:rFonts w:asciiTheme="majorHAnsi" w:eastAsia="Calibri" w:hAnsiTheme="majorHAnsi" w:cstheme="majorHAnsi"/>
          <w:color w:val="000000" w:themeColor="text1"/>
        </w:rPr>
      </w:pPr>
      <w:r w:rsidRPr="00D67CC1">
        <w:rPr>
          <w:rFonts w:asciiTheme="majorHAnsi" w:eastAsia="Calibri" w:hAnsiTheme="majorHAnsi" w:cstheme="majorHAnsi"/>
          <w:color w:val="000000" w:themeColor="text1"/>
        </w:rPr>
        <w:t xml:space="preserve">Wynagrodzenie przysługujące Wykonawcy za kompleksowe wykonanie przedmiotu umowy określa się na kwotę: </w:t>
      </w:r>
      <w:r w:rsidRPr="00D67CC1">
        <w:rPr>
          <w:rFonts w:asciiTheme="majorHAnsi" w:eastAsia="Calibri" w:hAnsiTheme="majorHAnsi" w:cstheme="majorHAnsi"/>
          <w:bCs/>
          <w:color w:val="000000" w:themeColor="text1"/>
        </w:rPr>
        <w:t>……….. zł</w:t>
      </w:r>
      <w:r w:rsidRPr="00D67CC1">
        <w:rPr>
          <w:rFonts w:asciiTheme="majorHAnsi" w:eastAsia="Calibri" w:hAnsiTheme="majorHAnsi" w:cstheme="majorHAnsi"/>
          <w:b/>
          <w:color w:val="000000" w:themeColor="text1"/>
        </w:rPr>
        <w:t xml:space="preserve"> </w:t>
      </w:r>
      <w:r w:rsidRPr="00D67CC1">
        <w:rPr>
          <w:rFonts w:asciiTheme="majorHAnsi" w:eastAsia="Calibri" w:hAnsiTheme="majorHAnsi" w:cstheme="majorHAnsi"/>
          <w:color w:val="000000" w:themeColor="text1"/>
        </w:rPr>
        <w:t>netto (słownie: ……. …/100), przy czym w kwocie tej uwzględnione jest jednorazowe wynagrodzenie za konfigurację usługi, instalację serwera oraz opłata serwisowa.</w:t>
      </w:r>
      <w:r w:rsidR="0071326C" w:rsidRPr="00D67CC1">
        <w:rPr>
          <w:rFonts w:asciiTheme="majorHAnsi" w:eastAsia="Calibri" w:hAnsiTheme="majorHAnsi" w:cstheme="majorHAnsi"/>
          <w:color w:val="000000" w:themeColor="text1"/>
        </w:rPr>
        <w:t xml:space="preserve"> </w:t>
      </w:r>
      <w:r w:rsidRPr="00D67CC1">
        <w:rPr>
          <w:rFonts w:asciiTheme="majorHAnsi" w:eastAsia="Calibri" w:hAnsiTheme="majorHAnsi" w:cstheme="majorHAnsi"/>
          <w:color w:val="000000" w:themeColor="text1"/>
        </w:rPr>
        <w:t>Do kwoty wymienionej w ust. 1 należy doliczyć podatek od towarów i usług w obowiązującej stawce 23%, co po jego uwzględnieniu będzie wynosić …… zł brutto (słownie ……………).</w:t>
      </w:r>
    </w:p>
    <w:p w14:paraId="2EA74222" w14:textId="77777777" w:rsidR="00082209" w:rsidRPr="00D67CC1" w:rsidRDefault="00B574CC" w:rsidP="00D67CC1">
      <w:pPr>
        <w:pStyle w:val="Akapitzlist"/>
        <w:widowControl/>
        <w:numPr>
          <w:ilvl w:val="0"/>
          <w:numId w:val="18"/>
        </w:numPr>
        <w:spacing w:line="360" w:lineRule="auto"/>
        <w:jc w:val="both"/>
        <w:rPr>
          <w:rFonts w:asciiTheme="majorHAnsi" w:eastAsia="Calibri" w:hAnsiTheme="majorHAnsi" w:cstheme="majorHAnsi"/>
          <w:color w:val="000000" w:themeColor="text1"/>
        </w:rPr>
      </w:pPr>
      <w:r w:rsidRPr="00D67CC1">
        <w:rPr>
          <w:rFonts w:asciiTheme="majorHAnsi" w:eastAsia="Calibri" w:hAnsiTheme="majorHAnsi" w:cstheme="majorHAnsi"/>
          <w:color w:val="000000" w:themeColor="text1"/>
        </w:rPr>
        <w:t>Zapłata zostanie dokonana przelewem na rachunek bankowy Wykonawcy nr ……………………………………….., płatne w terminie 14 dni od daty wykonania ostatnich prac będących przedmiotem umowy.</w:t>
      </w:r>
    </w:p>
    <w:p w14:paraId="110B4AD6" w14:textId="234F2766" w:rsidR="00B574CC" w:rsidRPr="00D67CC1" w:rsidRDefault="00B574CC" w:rsidP="00D67CC1">
      <w:pPr>
        <w:pStyle w:val="Akapitzlist"/>
        <w:widowControl/>
        <w:numPr>
          <w:ilvl w:val="0"/>
          <w:numId w:val="18"/>
        </w:numPr>
        <w:spacing w:line="360" w:lineRule="auto"/>
        <w:jc w:val="both"/>
        <w:rPr>
          <w:rFonts w:asciiTheme="majorHAnsi" w:eastAsia="Calibri" w:hAnsiTheme="majorHAnsi" w:cstheme="majorHAnsi"/>
          <w:color w:val="000000" w:themeColor="text1"/>
        </w:rPr>
      </w:pPr>
      <w:r w:rsidRPr="00D67CC1">
        <w:rPr>
          <w:rFonts w:asciiTheme="majorHAnsi" w:eastAsia="Calibri" w:hAnsiTheme="majorHAnsi" w:cstheme="majorHAnsi"/>
          <w:color w:val="000000" w:themeColor="text1"/>
        </w:rPr>
        <w:t>Wykonawca wystawi i dostarczy fakturę zgodnie z poniższymi danymi:</w:t>
      </w:r>
    </w:p>
    <w:p w14:paraId="7942A4AB" w14:textId="77777777" w:rsidR="00B574CC" w:rsidRPr="00D67CC1" w:rsidRDefault="00B574CC" w:rsidP="00D67CC1">
      <w:pPr>
        <w:pStyle w:val="Akapitzlist"/>
        <w:widowControl/>
        <w:numPr>
          <w:ilvl w:val="0"/>
          <w:numId w:val="10"/>
        </w:numPr>
        <w:suppressAutoHyphens w:val="0"/>
        <w:spacing w:line="360" w:lineRule="auto"/>
        <w:jc w:val="both"/>
        <w:rPr>
          <w:rFonts w:asciiTheme="majorHAnsi" w:hAnsiTheme="majorHAnsi" w:cstheme="majorHAnsi"/>
          <w:color w:val="000000" w:themeColor="text1"/>
        </w:rPr>
      </w:pPr>
      <w:r w:rsidRPr="00D67CC1">
        <w:rPr>
          <w:rFonts w:asciiTheme="majorHAnsi" w:hAnsiTheme="majorHAnsi" w:cstheme="majorHAnsi"/>
          <w:color w:val="000000" w:themeColor="text1"/>
        </w:rPr>
        <w:t>Nabywca: Gmina Piątnica, ul. Stawiskowska 53, 18-421 Piątnica Poduchowna, NIP 7182032847;</w:t>
      </w:r>
    </w:p>
    <w:p w14:paraId="5026510B" w14:textId="77777777" w:rsidR="00082209" w:rsidRPr="00D67CC1" w:rsidRDefault="00B574CC" w:rsidP="00D67CC1">
      <w:pPr>
        <w:pStyle w:val="Akapitzlist"/>
        <w:widowControl/>
        <w:numPr>
          <w:ilvl w:val="0"/>
          <w:numId w:val="10"/>
        </w:numPr>
        <w:suppressAutoHyphens w:val="0"/>
        <w:spacing w:line="360" w:lineRule="auto"/>
        <w:ind w:hanging="357"/>
        <w:jc w:val="both"/>
        <w:rPr>
          <w:rFonts w:asciiTheme="majorHAnsi" w:hAnsiTheme="majorHAnsi" w:cstheme="majorHAnsi"/>
          <w:color w:val="000000" w:themeColor="text1"/>
        </w:rPr>
      </w:pPr>
      <w:r w:rsidRPr="00D67CC1">
        <w:rPr>
          <w:rFonts w:asciiTheme="majorHAnsi" w:hAnsiTheme="majorHAnsi" w:cstheme="majorHAnsi"/>
          <w:color w:val="000000" w:themeColor="text1"/>
        </w:rPr>
        <w:t>Odbiorca: Urząd Gminy Piątnica, UL. Stawiskowska 53, 18-421 Piątnica Poduchowna.</w:t>
      </w:r>
    </w:p>
    <w:p w14:paraId="760C1F8F" w14:textId="6592E9F5" w:rsidR="00B574CC" w:rsidRPr="00D67CC1" w:rsidRDefault="00B574CC" w:rsidP="00D67CC1">
      <w:pPr>
        <w:pStyle w:val="Akapitzlist"/>
        <w:widowControl/>
        <w:numPr>
          <w:ilvl w:val="0"/>
          <w:numId w:val="19"/>
        </w:numPr>
        <w:suppressAutoHyphens w:val="0"/>
        <w:spacing w:line="360" w:lineRule="auto"/>
        <w:jc w:val="both"/>
        <w:rPr>
          <w:rFonts w:asciiTheme="majorHAnsi" w:hAnsiTheme="majorHAnsi" w:cstheme="majorHAnsi"/>
          <w:color w:val="000000" w:themeColor="text1"/>
        </w:rPr>
      </w:pPr>
      <w:r w:rsidRPr="00D67CC1">
        <w:rPr>
          <w:rFonts w:asciiTheme="majorHAnsi" w:eastAsia="Calibri" w:hAnsiTheme="majorHAnsi" w:cstheme="majorHAnsi"/>
          <w:color w:val="000000" w:themeColor="text1"/>
        </w:rPr>
        <w:t xml:space="preserve">Zamawiający dopuszcza wystawienie faktury w formie elektronicznej i przesłanie jej Zamawiającemu pocztą elektroniczną na adres: ………………………….. </w:t>
      </w:r>
    </w:p>
    <w:p w14:paraId="7F5DDD3E" w14:textId="77777777" w:rsidR="00FE5FB8" w:rsidRPr="00D67CC1" w:rsidRDefault="00FE5FB8" w:rsidP="00D67CC1">
      <w:p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</w:p>
    <w:p w14:paraId="71135893" w14:textId="7D558412" w:rsidR="00FE5FB8" w:rsidRPr="00EE207E" w:rsidRDefault="00C14F6C" w:rsidP="00EE207E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t>§</w:t>
      </w:r>
      <w:r w:rsidR="00EE207E">
        <w:rPr>
          <w:rFonts w:asciiTheme="majorHAnsi" w:eastAsia="Calibri" w:hAnsiTheme="majorHAnsi" w:cstheme="majorHAnsi"/>
          <w:b/>
          <w:color w:val="000000" w:themeColor="text1"/>
        </w:rPr>
        <w:t>5</w:t>
      </w:r>
      <w:r w:rsidRPr="00D67CC1">
        <w:rPr>
          <w:rFonts w:asciiTheme="majorHAnsi" w:eastAsia="Calibri" w:hAnsiTheme="majorHAnsi" w:cstheme="majorHAnsi"/>
          <w:b/>
          <w:color w:val="000000" w:themeColor="text1"/>
        </w:rPr>
        <w:t xml:space="preserve"> </w:t>
      </w:r>
    </w:p>
    <w:p w14:paraId="1E09072B" w14:textId="5D875124" w:rsidR="00C14F6C" w:rsidRDefault="00C14F6C" w:rsidP="00D67CC1">
      <w:p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Wraz z przekazaniem ewidencji Wykonawca przenosi na Zamawiającego wszelkie autorskie prawa majątkowe wraz z prawami zależnymi we wszystkich polach eksploatacji określonych ustawą z dnia 4 lutego 1994r. o prawie autorskim i prawach pokrewnych (Dz. U. z 2019 r, poz. 1231 z późn. zm.).</w:t>
      </w:r>
    </w:p>
    <w:p w14:paraId="6ABFABA9" w14:textId="77777777" w:rsidR="00EE207E" w:rsidRPr="00D67CC1" w:rsidRDefault="00EE207E" w:rsidP="00D67CC1">
      <w:p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</w:p>
    <w:p w14:paraId="3DF3BAFC" w14:textId="56297272" w:rsidR="002F6AF6" w:rsidRPr="00EE207E" w:rsidRDefault="002A425D" w:rsidP="00EE207E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t>§</w:t>
      </w:r>
      <w:r w:rsidR="00EE207E">
        <w:rPr>
          <w:rFonts w:asciiTheme="majorHAnsi" w:eastAsia="Calibri" w:hAnsiTheme="majorHAnsi" w:cstheme="majorHAnsi"/>
          <w:b/>
          <w:color w:val="000000" w:themeColor="text1"/>
        </w:rPr>
        <w:t>6</w:t>
      </w:r>
      <w:r w:rsidRPr="00D67CC1">
        <w:rPr>
          <w:rFonts w:asciiTheme="majorHAnsi" w:eastAsia="Calibri" w:hAnsiTheme="majorHAnsi" w:cstheme="majorHAnsi"/>
          <w:b/>
          <w:color w:val="000000" w:themeColor="text1"/>
        </w:rPr>
        <w:t xml:space="preserve"> </w:t>
      </w:r>
    </w:p>
    <w:p w14:paraId="546E8D5C" w14:textId="357F9AF1" w:rsidR="00082209" w:rsidRPr="00D67CC1" w:rsidRDefault="002F6AF6" w:rsidP="00D67CC1">
      <w:pPr>
        <w:pStyle w:val="Default"/>
        <w:numPr>
          <w:ilvl w:val="0"/>
          <w:numId w:val="11"/>
        </w:numPr>
        <w:spacing w:line="360" w:lineRule="auto"/>
        <w:ind w:left="714" w:hanging="357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 xml:space="preserve">Strony </w:t>
      </w:r>
      <w:r w:rsidR="00BB1702">
        <w:rPr>
          <w:rFonts w:asciiTheme="majorHAnsi" w:hAnsiTheme="majorHAnsi" w:cstheme="majorHAnsi"/>
        </w:rPr>
        <w:t>ustalają następujące</w:t>
      </w:r>
      <w:r w:rsidRPr="00D67CC1">
        <w:rPr>
          <w:rFonts w:asciiTheme="majorHAnsi" w:hAnsiTheme="majorHAnsi" w:cstheme="majorHAnsi"/>
        </w:rPr>
        <w:t xml:space="preserve"> kary umowne.</w:t>
      </w:r>
    </w:p>
    <w:p w14:paraId="4EB2CD97" w14:textId="77777777" w:rsidR="00A62BD4" w:rsidRPr="00D67CC1" w:rsidRDefault="00082209" w:rsidP="00D67CC1">
      <w:pPr>
        <w:pStyle w:val="Default"/>
        <w:numPr>
          <w:ilvl w:val="0"/>
          <w:numId w:val="11"/>
        </w:numPr>
        <w:spacing w:line="360" w:lineRule="auto"/>
        <w:ind w:left="714" w:hanging="357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lastRenderedPageBreak/>
        <w:t>Za zwłokę w usunięciu wad stwierdzonych przy odbiorze lub w okresie gwarancji Wykonawca zapłaci Zamawiającemu kary umowne w wysokości 0,2 % wynagrodzenia za każdy dzień zwłoki liczonej od dnia wyznaczonego na usunięcie wad.</w:t>
      </w:r>
    </w:p>
    <w:p w14:paraId="3B87573D" w14:textId="77777777" w:rsidR="00A62BD4" w:rsidRPr="00D67CC1" w:rsidRDefault="00082209" w:rsidP="00D67CC1">
      <w:pPr>
        <w:pStyle w:val="Default"/>
        <w:numPr>
          <w:ilvl w:val="0"/>
          <w:numId w:val="11"/>
        </w:numPr>
        <w:spacing w:line="360" w:lineRule="auto"/>
        <w:ind w:left="714" w:hanging="357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 xml:space="preserve">Za odstąpienie od umowy przez Zamawiającego z winy Wykonawcy, Wykonawca zapłaci Zamawiającemu karę w wysokości 10 % wynagrodzenia. </w:t>
      </w:r>
    </w:p>
    <w:p w14:paraId="3789F121" w14:textId="0FA802FD" w:rsidR="00082209" w:rsidRPr="00D67CC1" w:rsidRDefault="00082209" w:rsidP="00D67CC1">
      <w:pPr>
        <w:pStyle w:val="Default"/>
        <w:numPr>
          <w:ilvl w:val="0"/>
          <w:numId w:val="11"/>
        </w:numPr>
        <w:spacing w:line="360" w:lineRule="auto"/>
        <w:ind w:left="714" w:hanging="357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Zamawiający może odstąpić od umowy z winy Wykonawcy, gdy:</w:t>
      </w:r>
    </w:p>
    <w:p w14:paraId="568F2973" w14:textId="77777777" w:rsidR="00A62BD4" w:rsidRPr="00D67CC1" w:rsidRDefault="00A62BD4" w:rsidP="00D67CC1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ind w:left="1434" w:right="147" w:hanging="357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 xml:space="preserve"> </w:t>
      </w:r>
      <w:r w:rsidR="00082209" w:rsidRPr="00D67CC1">
        <w:rPr>
          <w:rFonts w:asciiTheme="majorHAnsi" w:hAnsiTheme="majorHAnsi" w:cstheme="majorHAnsi"/>
        </w:rPr>
        <w:t>w wyniku wszczętego postępowania egzekucyjnego nastąpi zajęcie majątku Wykonawcy lub jego znacznej części,</w:t>
      </w:r>
    </w:p>
    <w:p w14:paraId="69DF0C85" w14:textId="77777777" w:rsidR="00A62BD4" w:rsidRDefault="00082209" w:rsidP="00D67CC1">
      <w:pPr>
        <w:pStyle w:val="Akapitzlist"/>
        <w:numPr>
          <w:ilvl w:val="0"/>
          <w:numId w:val="20"/>
        </w:numPr>
        <w:tabs>
          <w:tab w:val="left" w:pos="567"/>
        </w:tabs>
        <w:spacing w:line="360" w:lineRule="auto"/>
        <w:ind w:left="1434" w:right="147" w:hanging="357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Wykonawca realizuje roboty przewidziane niniejszą umową niezgodnie z jej postanowieniami.</w:t>
      </w:r>
    </w:p>
    <w:p w14:paraId="644D1A69" w14:textId="77777777" w:rsidR="00D42D0A" w:rsidRDefault="00D42D0A" w:rsidP="00D42D0A">
      <w:pPr>
        <w:pStyle w:val="Default"/>
        <w:numPr>
          <w:ilvl w:val="0"/>
          <w:numId w:val="32"/>
        </w:numPr>
        <w:spacing w:line="360" w:lineRule="auto"/>
        <w:jc w:val="both"/>
        <w:rPr>
          <w:rFonts w:asciiTheme="majorHAnsi" w:hAnsiTheme="majorHAnsi" w:cstheme="majorHAnsi"/>
        </w:rPr>
      </w:pPr>
      <w:r w:rsidRPr="00310A81">
        <w:rPr>
          <w:rFonts w:asciiTheme="majorHAnsi" w:hAnsiTheme="majorHAnsi" w:cstheme="majorHAnsi"/>
        </w:rPr>
        <w:t>W przypadku zaistnienia okoliczności konieczności naliczenia kar Wykonawcy, Zamawiający potrąci Wykonawcy kwotę kary wyliczonej zgodnie z ust. 2 pkt 1 z faktury wystawionej przez Wykonawcę po zakończeniu realizacji zadania będącego przedmiotem umowy</w:t>
      </w:r>
      <w:r>
        <w:rPr>
          <w:rFonts w:asciiTheme="majorHAnsi" w:hAnsiTheme="majorHAnsi" w:cstheme="majorHAnsi"/>
        </w:rPr>
        <w:t>, na co Wykonawca wyraża zgodę.</w:t>
      </w:r>
    </w:p>
    <w:p w14:paraId="788CD52D" w14:textId="25345928" w:rsidR="00082209" w:rsidRPr="00D42D0A" w:rsidRDefault="00082209" w:rsidP="00D42D0A">
      <w:pPr>
        <w:pStyle w:val="Default"/>
        <w:numPr>
          <w:ilvl w:val="0"/>
          <w:numId w:val="32"/>
        </w:numPr>
        <w:spacing w:line="360" w:lineRule="auto"/>
        <w:jc w:val="both"/>
        <w:rPr>
          <w:rFonts w:asciiTheme="majorHAnsi" w:hAnsiTheme="majorHAnsi" w:cstheme="majorHAnsi"/>
        </w:rPr>
      </w:pPr>
      <w:r w:rsidRPr="00D42D0A">
        <w:rPr>
          <w:rFonts w:asciiTheme="majorHAnsi" w:hAnsiTheme="majorHAnsi" w:cstheme="majorHAnsi"/>
        </w:rPr>
        <w:t>Strony zastrzegają sobie prawo do dochodzenia odszkodowania na zasadach ogólnych</w:t>
      </w:r>
      <w:r w:rsidR="00D42D0A" w:rsidRPr="00D42D0A">
        <w:rPr>
          <w:rFonts w:asciiTheme="majorHAnsi" w:hAnsiTheme="majorHAnsi" w:cstheme="majorHAnsi"/>
        </w:rPr>
        <w:t>.</w:t>
      </w:r>
    </w:p>
    <w:p w14:paraId="6C9F8316" w14:textId="77777777" w:rsidR="002A425D" w:rsidRPr="00D67CC1" w:rsidRDefault="002A425D" w:rsidP="00D67CC1">
      <w:p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</w:p>
    <w:p w14:paraId="237C5B16" w14:textId="00066030" w:rsidR="002A425D" w:rsidRPr="00EE207E" w:rsidRDefault="002A425D" w:rsidP="00EE207E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t>§</w:t>
      </w:r>
      <w:r w:rsidR="00EE207E">
        <w:rPr>
          <w:rFonts w:asciiTheme="majorHAnsi" w:eastAsia="Calibri" w:hAnsiTheme="majorHAnsi" w:cstheme="majorHAnsi"/>
          <w:b/>
          <w:color w:val="000000" w:themeColor="text1"/>
        </w:rPr>
        <w:t>7</w:t>
      </w:r>
      <w:r w:rsidRPr="00D67CC1">
        <w:rPr>
          <w:rFonts w:asciiTheme="majorHAnsi" w:eastAsia="Calibri" w:hAnsiTheme="majorHAnsi" w:cstheme="majorHAnsi"/>
          <w:b/>
          <w:color w:val="000000" w:themeColor="text1"/>
        </w:rPr>
        <w:t xml:space="preserve"> </w:t>
      </w:r>
    </w:p>
    <w:p w14:paraId="2883DC97" w14:textId="77777777" w:rsidR="002A425D" w:rsidRPr="00D67CC1" w:rsidRDefault="002A425D" w:rsidP="00D67CC1">
      <w:pPr>
        <w:pStyle w:val="Akapitzlist"/>
        <w:numPr>
          <w:ilvl w:val="0"/>
          <w:numId w:val="22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Wykonawca udziela Zamawiającemu gwarancji na przedmiot umowy na okres 12 miesięcy od daty sporządzenia protokołu przekazania dokumentacji Zamawiającemu.</w:t>
      </w:r>
    </w:p>
    <w:p w14:paraId="5626B1FE" w14:textId="77777777" w:rsidR="002A425D" w:rsidRPr="00D67CC1" w:rsidRDefault="002A425D" w:rsidP="00D67CC1">
      <w:pPr>
        <w:pStyle w:val="Akapitzlist"/>
        <w:numPr>
          <w:ilvl w:val="0"/>
          <w:numId w:val="22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Wykonawca zobowiązany jest do usunięcia na własny koszt wad powstałych z jego winy i ujawnionych w okresie gwarancji.</w:t>
      </w:r>
    </w:p>
    <w:p w14:paraId="60253FF4" w14:textId="50203527" w:rsidR="002A425D" w:rsidRPr="00D67CC1" w:rsidRDefault="002A425D" w:rsidP="00D67CC1">
      <w:pPr>
        <w:pStyle w:val="Akapitzlist"/>
        <w:numPr>
          <w:ilvl w:val="0"/>
          <w:numId w:val="22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 xml:space="preserve">W przypadku nieusunięcia wad przez Wykonawcę w uzgodnionym terminie, Zamawiający dokona ich usunięcia we własnym zakresie i kosztami obciąży Wykonawcę. </w:t>
      </w:r>
    </w:p>
    <w:p w14:paraId="65F045D5" w14:textId="45519139" w:rsidR="002A425D" w:rsidRPr="00D67CC1" w:rsidRDefault="002A425D" w:rsidP="00D67CC1">
      <w:pPr>
        <w:pStyle w:val="Akapitzlist"/>
        <w:numPr>
          <w:ilvl w:val="0"/>
          <w:numId w:val="22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Ewentualne wady w ewidencji lub błędy aplikacji Zamawiający winien reklamować niezwłocznie po ich ujawnieniu i ma prawo żądać bezpłatnego ich usunięcia w terminie 14 dni albo innym uzgodnionym przez Strony.</w:t>
      </w:r>
    </w:p>
    <w:p w14:paraId="049721A5" w14:textId="64BB4079" w:rsidR="005E1565" w:rsidRPr="00D67CC1" w:rsidRDefault="005E1565" w:rsidP="00D67CC1">
      <w:pPr>
        <w:pStyle w:val="Akapitzlist"/>
        <w:numPr>
          <w:ilvl w:val="0"/>
          <w:numId w:val="22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Wykonawca ponosi całkowitą odpowiedzialność za szkody powstałe w związku z prowadzonymi robotami w stosunku do osób trzecich jak również w stosunku do Zamawiającego.</w:t>
      </w:r>
    </w:p>
    <w:p w14:paraId="4BCD77E6" w14:textId="77777777" w:rsidR="00AE6208" w:rsidRDefault="00AE6208" w:rsidP="00D67CC1">
      <w:p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</w:p>
    <w:p w14:paraId="26D1FDD1" w14:textId="77777777" w:rsidR="00D42D0A" w:rsidRPr="00D67CC1" w:rsidRDefault="00D42D0A" w:rsidP="00D67CC1">
      <w:p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</w:p>
    <w:p w14:paraId="74D24225" w14:textId="3E14E2D7" w:rsidR="005E1565" w:rsidRPr="00D67CC1" w:rsidRDefault="005E1565" w:rsidP="00D67CC1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lastRenderedPageBreak/>
        <w:t>§</w:t>
      </w:r>
      <w:r w:rsidR="00EE207E">
        <w:rPr>
          <w:rFonts w:asciiTheme="majorHAnsi" w:eastAsia="Calibri" w:hAnsiTheme="majorHAnsi" w:cstheme="majorHAnsi"/>
          <w:b/>
          <w:color w:val="000000" w:themeColor="text1"/>
        </w:rPr>
        <w:t>8</w:t>
      </w:r>
      <w:r w:rsidRPr="00D67CC1">
        <w:rPr>
          <w:rFonts w:asciiTheme="majorHAnsi" w:eastAsia="Calibri" w:hAnsiTheme="majorHAnsi" w:cstheme="majorHAnsi"/>
          <w:b/>
          <w:color w:val="000000" w:themeColor="text1"/>
        </w:rPr>
        <w:t xml:space="preserve"> </w:t>
      </w:r>
    </w:p>
    <w:p w14:paraId="4E76A252" w14:textId="77777777" w:rsidR="005E1565" w:rsidRPr="00D67CC1" w:rsidRDefault="005E1565" w:rsidP="00D67CC1">
      <w:p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 xml:space="preserve">Osobami odpowiedzialnymi za realizację przedmiotu umowy będą: </w:t>
      </w:r>
    </w:p>
    <w:p w14:paraId="6DA98FAE" w14:textId="3F369DDC" w:rsidR="005E1565" w:rsidRPr="00D67CC1" w:rsidRDefault="005E1565" w:rsidP="00D67CC1">
      <w:pPr>
        <w:pStyle w:val="Akapitzlist"/>
        <w:numPr>
          <w:ilvl w:val="0"/>
          <w:numId w:val="24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z ramienia Zamawiającego: …………………………………….tel. ……………………, e-mail: …………………………………………</w:t>
      </w:r>
    </w:p>
    <w:p w14:paraId="675003E7" w14:textId="588B9421" w:rsidR="002E4F24" w:rsidRPr="00EE207E" w:rsidRDefault="005E1565" w:rsidP="00D67CC1">
      <w:pPr>
        <w:pStyle w:val="Akapitzlist"/>
        <w:numPr>
          <w:ilvl w:val="0"/>
          <w:numId w:val="24"/>
        </w:numPr>
        <w:tabs>
          <w:tab w:val="left" w:pos="283"/>
        </w:tabs>
        <w:spacing w:line="360" w:lineRule="auto"/>
        <w:ind w:right="150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>z ramienia Wykonawcy: …………………………………., tel. ……………………, e-mail:………………………………………..</w:t>
      </w:r>
    </w:p>
    <w:p w14:paraId="1D74691F" w14:textId="77777777" w:rsidR="00EE207E" w:rsidRDefault="00EE207E" w:rsidP="00D67CC1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</w:p>
    <w:p w14:paraId="75D0667D" w14:textId="15F18FDF" w:rsidR="002E4F24" w:rsidRPr="00EE207E" w:rsidRDefault="00D67CC1" w:rsidP="00EE207E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t>§</w:t>
      </w:r>
      <w:r w:rsidR="00EE207E">
        <w:rPr>
          <w:rFonts w:asciiTheme="majorHAnsi" w:eastAsia="Calibri" w:hAnsiTheme="majorHAnsi" w:cstheme="majorHAnsi"/>
          <w:b/>
          <w:color w:val="000000" w:themeColor="text1"/>
        </w:rPr>
        <w:t>9</w:t>
      </w:r>
      <w:r w:rsidRPr="00D67CC1">
        <w:rPr>
          <w:rFonts w:asciiTheme="majorHAnsi" w:eastAsia="Calibri" w:hAnsiTheme="majorHAnsi" w:cstheme="majorHAnsi"/>
          <w:b/>
          <w:color w:val="000000" w:themeColor="text1"/>
        </w:rPr>
        <w:t xml:space="preserve"> </w:t>
      </w:r>
    </w:p>
    <w:p w14:paraId="554DA90A" w14:textId="77777777" w:rsidR="002E4F24" w:rsidRPr="00D67CC1" w:rsidRDefault="002E4F24" w:rsidP="00D67CC1">
      <w:pPr>
        <w:tabs>
          <w:tab w:val="left" w:pos="1270"/>
        </w:tabs>
        <w:spacing w:line="360" w:lineRule="auto"/>
        <w:jc w:val="both"/>
        <w:rPr>
          <w:rFonts w:asciiTheme="majorHAnsi" w:eastAsia="Calibri" w:hAnsiTheme="majorHAnsi" w:cstheme="majorHAnsi"/>
        </w:rPr>
      </w:pPr>
      <w:r w:rsidRPr="00D67CC1">
        <w:rPr>
          <w:rFonts w:asciiTheme="majorHAnsi" w:eastAsia="Calibri" w:hAnsiTheme="majorHAnsi" w:cstheme="majorHAnsi"/>
        </w:rPr>
        <w:t xml:space="preserve">Wszystkie zmiany i uzupełnienia niniejszej umowy oraz odstąpienie od niej wymagają formy pisemnej pod rygorem nieważności. </w:t>
      </w:r>
    </w:p>
    <w:p w14:paraId="5048CB77" w14:textId="77777777" w:rsidR="00D67CC1" w:rsidRPr="00D67CC1" w:rsidRDefault="00D67CC1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40970A4E" w14:textId="4641782B" w:rsidR="00D67CC1" w:rsidRPr="00EE207E" w:rsidRDefault="00D67CC1" w:rsidP="00EE207E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t>§</w:t>
      </w:r>
      <w:r w:rsidR="00EE207E">
        <w:rPr>
          <w:rFonts w:asciiTheme="majorHAnsi" w:eastAsia="Calibri" w:hAnsiTheme="majorHAnsi" w:cstheme="majorHAnsi"/>
          <w:b/>
          <w:color w:val="000000" w:themeColor="text1"/>
        </w:rPr>
        <w:t>10</w:t>
      </w:r>
    </w:p>
    <w:p w14:paraId="60EE2D07" w14:textId="7A462EFB" w:rsidR="00D67CC1" w:rsidRPr="00D67CC1" w:rsidRDefault="00D67CC1" w:rsidP="00D67CC1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</w:rPr>
        <w:t xml:space="preserve">W sprawach nieuregulowanych niniejszej umowy mają zastosowanie odpowiednie przepisy </w:t>
      </w:r>
      <w:r w:rsidR="00D42D0A">
        <w:rPr>
          <w:rFonts w:asciiTheme="majorHAnsi" w:hAnsiTheme="majorHAnsi" w:cstheme="majorHAnsi"/>
        </w:rPr>
        <w:t xml:space="preserve">ustawy z dnia 23 kwietnia 1964 r. </w:t>
      </w:r>
      <w:r w:rsidRPr="00D67CC1">
        <w:rPr>
          <w:rFonts w:asciiTheme="majorHAnsi" w:hAnsiTheme="majorHAnsi" w:cstheme="majorHAnsi"/>
        </w:rPr>
        <w:t>Kodeksu cywilnego.</w:t>
      </w:r>
    </w:p>
    <w:p w14:paraId="48AAAB16" w14:textId="77CBCFC2" w:rsidR="00D67CC1" w:rsidRPr="00D67CC1" w:rsidRDefault="00D67CC1" w:rsidP="00D67CC1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Theme="majorHAnsi" w:hAnsiTheme="majorHAnsi" w:cstheme="majorHAnsi"/>
        </w:rPr>
      </w:pPr>
      <w:r w:rsidRPr="00D67CC1">
        <w:rPr>
          <w:rFonts w:asciiTheme="majorHAnsi" w:eastAsia="Calibri" w:hAnsiTheme="majorHAnsi" w:cstheme="majorHAnsi"/>
        </w:rPr>
        <w:t>Spory wynikłe w związku z realizacją powyższej umowy strony będą rozstrzygać w drodze polubownej, a w wypadku nie osiągnięcia porozumienia, zostaną one poddane pod rozstrzygnięcie właściwemu sądowi dla siedziby Zamawiającego.</w:t>
      </w:r>
    </w:p>
    <w:p w14:paraId="1E3CA998" w14:textId="77777777" w:rsidR="00D67CC1" w:rsidRPr="00D67CC1" w:rsidRDefault="00D67CC1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17284913" w14:textId="253473FF" w:rsidR="00D67CC1" w:rsidRPr="00820ADF" w:rsidRDefault="00D67CC1" w:rsidP="00820ADF">
      <w:pPr>
        <w:tabs>
          <w:tab w:val="left" w:pos="432"/>
          <w:tab w:val="left" w:pos="864"/>
          <w:tab w:val="left" w:pos="3456"/>
          <w:tab w:val="left" w:pos="4176"/>
          <w:tab w:val="left" w:pos="4320"/>
          <w:tab w:val="left" w:pos="4464"/>
        </w:tabs>
        <w:spacing w:line="360" w:lineRule="auto"/>
        <w:jc w:val="center"/>
        <w:rPr>
          <w:rFonts w:asciiTheme="majorHAnsi" w:eastAsia="Calibri" w:hAnsiTheme="majorHAnsi" w:cstheme="majorHAnsi"/>
          <w:b/>
          <w:color w:val="000000" w:themeColor="text1"/>
        </w:rPr>
      </w:pPr>
      <w:r w:rsidRPr="00D67CC1">
        <w:rPr>
          <w:rFonts w:asciiTheme="majorHAnsi" w:eastAsia="Calibri" w:hAnsiTheme="majorHAnsi" w:cstheme="majorHAnsi"/>
          <w:b/>
          <w:color w:val="000000" w:themeColor="text1"/>
        </w:rPr>
        <w:t>§</w:t>
      </w:r>
      <w:r w:rsidR="00820ADF">
        <w:rPr>
          <w:rFonts w:asciiTheme="majorHAnsi" w:eastAsia="Calibri" w:hAnsiTheme="majorHAnsi" w:cstheme="majorHAnsi"/>
          <w:b/>
          <w:color w:val="000000" w:themeColor="text1"/>
        </w:rPr>
        <w:t>11</w:t>
      </w:r>
    </w:p>
    <w:p w14:paraId="7A3CC94E" w14:textId="77777777" w:rsidR="00D67CC1" w:rsidRPr="00D67CC1" w:rsidRDefault="00D67CC1" w:rsidP="00D67CC1">
      <w:pPr>
        <w:tabs>
          <w:tab w:val="left" w:pos="1270"/>
        </w:tabs>
        <w:spacing w:line="360" w:lineRule="auto"/>
        <w:jc w:val="both"/>
        <w:rPr>
          <w:rFonts w:asciiTheme="majorHAnsi" w:eastAsia="Calibri" w:hAnsiTheme="majorHAnsi" w:cstheme="majorHAnsi"/>
        </w:rPr>
      </w:pPr>
      <w:r w:rsidRPr="00D67CC1">
        <w:rPr>
          <w:rFonts w:asciiTheme="majorHAnsi" w:eastAsia="Calibri" w:hAnsiTheme="majorHAnsi" w:cstheme="majorHAnsi"/>
        </w:rPr>
        <w:t>Umowa sporządzona zostaje w trzech jednobrzmiących egzemplarzach, 2 dla Zamawiającego, 1 dla Wykonawcy.</w:t>
      </w:r>
    </w:p>
    <w:p w14:paraId="0D880CC2" w14:textId="77777777" w:rsidR="00D67CC1" w:rsidRDefault="00D67CC1" w:rsidP="00D67CC1">
      <w:pPr>
        <w:spacing w:line="360" w:lineRule="auto"/>
        <w:ind w:firstLine="426"/>
        <w:rPr>
          <w:rFonts w:asciiTheme="majorHAnsi" w:eastAsia="Calibri" w:hAnsiTheme="majorHAnsi" w:cstheme="majorHAnsi"/>
          <w:b/>
          <w:bCs/>
          <w:sz w:val="28"/>
          <w:szCs w:val="28"/>
        </w:rPr>
      </w:pPr>
    </w:p>
    <w:p w14:paraId="3B572C5B" w14:textId="1D4F7D56" w:rsidR="00D67CC1" w:rsidRPr="00D67CC1" w:rsidRDefault="00D67CC1" w:rsidP="00D67CC1">
      <w:pPr>
        <w:spacing w:line="360" w:lineRule="auto"/>
        <w:ind w:firstLine="426"/>
        <w:rPr>
          <w:rFonts w:asciiTheme="majorHAnsi" w:eastAsia="Calibri" w:hAnsiTheme="majorHAnsi" w:cstheme="majorHAnsi"/>
          <w:b/>
          <w:bCs/>
          <w:sz w:val="28"/>
          <w:szCs w:val="28"/>
        </w:rPr>
      </w:pPr>
      <w:r w:rsidRPr="00D67CC1">
        <w:rPr>
          <w:rFonts w:asciiTheme="majorHAnsi" w:eastAsia="Calibri" w:hAnsiTheme="majorHAnsi" w:cstheme="majorHAnsi"/>
          <w:b/>
          <w:bCs/>
          <w:sz w:val="28"/>
          <w:szCs w:val="28"/>
        </w:rPr>
        <w:t>ZAMAWIAJĄCY</w:t>
      </w:r>
      <w:r w:rsidRPr="00D67CC1">
        <w:rPr>
          <w:rFonts w:asciiTheme="majorHAnsi" w:eastAsia="Calibri" w:hAnsiTheme="majorHAnsi" w:cstheme="majorHAnsi"/>
          <w:b/>
          <w:bCs/>
          <w:sz w:val="28"/>
          <w:szCs w:val="28"/>
        </w:rPr>
        <w:tab/>
      </w:r>
      <w:r w:rsidRPr="00D67CC1">
        <w:rPr>
          <w:rFonts w:asciiTheme="majorHAnsi" w:eastAsia="Calibri" w:hAnsiTheme="majorHAnsi" w:cstheme="majorHAnsi"/>
          <w:b/>
          <w:bCs/>
          <w:sz w:val="28"/>
          <w:szCs w:val="28"/>
        </w:rPr>
        <w:tab/>
      </w:r>
      <w:r w:rsidRPr="00D67CC1">
        <w:rPr>
          <w:rFonts w:asciiTheme="majorHAnsi" w:eastAsia="Calibri" w:hAnsiTheme="majorHAnsi" w:cstheme="majorHAnsi"/>
          <w:b/>
          <w:bCs/>
          <w:sz w:val="28"/>
          <w:szCs w:val="28"/>
        </w:rPr>
        <w:tab/>
      </w:r>
      <w:r w:rsidRPr="00D67CC1">
        <w:rPr>
          <w:rFonts w:asciiTheme="majorHAnsi" w:eastAsia="Calibri" w:hAnsiTheme="majorHAnsi" w:cstheme="majorHAnsi"/>
          <w:b/>
          <w:bCs/>
          <w:sz w:val="28"/>
          <w:szCs w:val="28"/>
        </w:rPr>
        <w:tab/>
      </w:r>
      <w:r w:rsidRPr="00D67CC1">
        <w:rPr>
          <w:rFonts w:asciiTheme="majorHAnsi" w:eastAsia="Calibri" w:hAnsiTheme="majorHAnsi" w:cstheme="majorHAnsi"/>
          <w:b/>
          <w:bCs/>
          <w:sz w:val="28"/>
          <w:szCs w:val="28"/>
        </w:rPr>
        <w:tab/>
      </w:r>
      <w:r w:rsidRPr="00D67CC1">
        <w:rPr>
          <w:rFonts w:asciiTheme="majorHAnsi" w:eastAsia="Calibri" w:hAnsiTheme="majorHAnsi" w:cstheme="majorHAnsi"/>
          <w:b/>
          <w:bCs/>
          <w:sz w:val="28"/>
          <w:szCs w:val="28"/>
        </w:rPr>
        <w:tab/>
      </w:r>
      <w:r w:rsidRPr="00D67CC1">
        <w:rPr>
          <w:rFonts w:asciiTheme="majorHAnsi" w:eastAsia="Calibri" w:hAnsiTheme="majorHAnsi" w:cstheme="majorHAnsi"/>
          <w:b/>
          <w:bCs/>
          <w:sz w:val="28"/>
          <w:szCs w:val="28"/>
        </w:rPr>
        <w:tab/>
      </w:r>
      <w:r w:rsidRPr="00D67CC1">
        <w:rPr>
          <w:rFonts w:asciiTheme="majorHAnsi" w:eastAsia="Calibri" w:hAnsiTheme="majorHAnsi" w:cstheme="majorHAnsi"/>
          <w:b/>
          <w:bCs/>
          <w:sz w:val="28"/>
          <w:szCs w:val="28"/>
        </w:rPr>
        <w:tab/>
        <w:t>WYKONAWCA</w:t>
      </w:r>
    </w:p>
    <w:p w14:paraId="1A4D7DB2" w14:textId="77777777" w:rsidR="00D67CC1" w:rsidRPr="00D67CC1" w:rsidRDefault="00D67CC1" w:rsidP="00D67CC1">
      <w:pPr>
        <w:spacing w:line="360" w:lineRule="auto"/>
        <w:jc w:val="both"/>
        <w:rPr>
          <w:rFonts w:asciiTheme="majorHAnsi" w:eastAsia="Calibri" w:hAnsiTheme="majorHAnsi" w:cstheme="majorHAnsi"/>
        </w:rPr>
      </w:pPr>
    </w:p>
    <w:p w14:paraId="2137F19D" w14:textId="77777777" w:rsidR="00D67CC1" w:rsidRDefault="00D67CC1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49CE5B46" w14:textId="77777777" w:rsidR="00820ADF" w:rsidRDefault="00820ADF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197404F7" w14:textId="77777777" w:rsidR="00820ADF" w:rsidRDefault="00820ADF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00F9ACA6" w14:textId="77777777" w:rsidR="00820ADF" w:rsidRDefault="00820ADF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761A8F2C" w14:textId="77777777" w:rsidR="00820ADF" w:rsidRDefault="00820ADF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61D49CC7" w14:textId="77777777" w:rsidR="00820ADF" w:rsidRDefault="00820ADF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7D6AFD08" w14:textId="77777777" w:rsidR="00820ADF" w:rsidRDefault="00820ADF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451C1E55" w14:textId="77777777" w:rsidR="00820ADF" w:rsidRDefault="00820ADF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246AAD9E" w14:textId="77777777" w:rsidR="00820ADF" w:rsidRDefault="00820ADF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4B08ED92" w14:textId="77777777" w:rsidR="00820ADF" w:rsidRDefault="00820ADF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7409BD65" w14:textId="77777777" w:rsidR="00820ADF" w:rsidRPr="00D67CC1" w:rsidRDefault="00820ADF" w:rsidP="00D67CC1">
      <w:pPr>
        <w:spacing w:line="360" w:lineRule="auto"/>
        <w:jc w:val="both"/>
        <w:rPr>
          <w:rFonts w:asciiTheme="majorHAnsi" w:hAnsiTheme="majorHAnsi" w:cstheme="majorHAnsi"/>
        </w:rPr>
      </w:pPr>
    </w:p>
    <w:p w14:paraId="7D8A84CC" w14:textId="77777777" w:rsidR="00D67CC1" w:rsidRPr="00D67CC1" w:rsidRDefault="00D67CC1" w:rsidP="00D67CC1">
      <w:pPr>
        <w:tabs>
          <w:tab w:val="left" w:pos="6365"/>
        </w:tabs>
        <w:spacing w:line="360" w:lineRule="auto"/>
        <w:jc w:val="center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  <w:b/>
        </w:rPr>
        <w:t>Klauzula informacyjna</w:t>
      </w:r>
    </w:p>
    <w:p w14:paraId="461584BD" w14:textId="77777777" w:rsidR="00D67CC1" w:rsidRPr="00D67CC1" w:rsidRDefault="00D67CC1" w:rsidP="00820ADF">
      <w:pPr>
        <w:autoSpaceDN w:val="0"/>
        <w:ind w:left="425" w:hanging="425"/>
        <w:jc w:val="both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1.</w:t>
      </w:r>
      <w:r w:rsidRPr="00D67CC1">
        <w:rPr>
          <w:rFonts w:asciiTheme="majorHAnsi" w:hAnsiTheme="majorHAnsi" w:cstheme="majorHAnsi"/>
          <w:kern w:val="3"/>
          <w:lang w:eastAsia="zh-CN"/>
        </w:rPr>
        <w:tab/>
        <w:t>Administratorem Państwa danych osobowych będzie Wójt Gminy Piątnica z siedzibą w Piątnicy Poduchownej, przy ul. Stawiskowskiej 53. Można się z nami kontaktować w następujący sposób:</w:t>
      </w:r>
    </w:p>
    <w:p w14:paraId="42921F9A" w14:textId="77777777" w:rsidR="00D67CC1" w:rsidRPr="00D67CC1" w:rsidRDefault="00D67CC1" w:rsidP="00820ADF">
      <w:pPr>
        <w:autoSpaceDN w:val="0"/>
        <w:ind w:left="850" w:hanging="425"/>
        <w:jc w:val="both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a.</w:t>
      </w:r>
      <w:r w:rsidRPr="00D67CC1">
        <w:rPr>
          <w:rFonts w:asciiTheme="majorHAnsi" w:hAnsiTheme="majorHAnsi" w:cstheme="majorHAnsi"/>
          <w:kern w:val="3"/>
          <w:lang w:eastAsia="zh-CN"/>
        </w:rPr>
        <w:tab/>
        <w:t>listownie: ul. Stawiskowska 53, 18-421 Piątnica Poduchowna,</w:t>
      </w:r>
    </w:p>
    <w:p w14:paraId="7AD321B8" w14:textId="77777777" w:rsidR="00D67CC1" w:rsidRPr="00D67CC1" w:rsidRDefault="00D67CC1" w:rsidP="00820ADF">
      <w:pPr>
        <w:autoSpaceDN w:val="0"/>
        <w:ind w:left="850" w:hanging="425"/>
        <w:jc w:val="both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b.</w:t>
      </w:r>
      <w:r w:rsidRPr="00D67CC1">
        <w:rPr>
          <w:rFonts w:asciiTheme="majorHAnsi" w:hAnsiTheme="majorHAnsi" w:cstheme="majorHAnsi"/>
          <w:kern w:val="3"/>
          <w:lang w:eastAsia="zh-CN"/>
        </w:rPr>
        <w:tab/>
        <w:t>telefonicznie: 86 216 24 76.</w:t>
      </w:r>
    </w:p>
    <w:p w14:paraId="10C19AB0" w14:textId="77777777" w:rsidR="00D67CC1" w:rsidRPr="00D67CC1" w:rsidRDefault="00D67CC1" w:rsidP="00820ADF">
      <w:pPr>
        <w:autoSpaceDN w:val="0"/>
        <w:ind w:left="426" w:hanging="426"/>
        <w:jc w:val="both"/>
        <w:textAlignment w:val="baseline"/>
        <w:rPr>
          <w:rFonts w:asciiTheme="majorHAnsi" w:hAnsiTheme="majorHAnsi" w:cstheme="majorHAnsi"/>
          <w:color w:val="0000FF"/>
          <w:kern w:val="3"/>
          <w:u w:val="single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2.</w:t>
      </w:r>
      <w:r w:rsidRPr="00D67CC1">
        <w:rPr>
          <w:rFonts w:asciiTheme="majorHAnsi" w:hAnsiTheme="majorHAnsi" w:cstheme="majorHAnsi"/>
          <w:kern w:val="3"/>
          <w:lang w:eastAsia="zh-CN"/>
        </w:rPr>
        <w:tab/>
        <w:t xml:space="preserve">Inspektorem Ochrony Danych (IOD) jest Łukasz </w:t>
      </w:r>
      <w:proofErr w:type="spellStart"/>
      <w:r w:rsidRPr="00D67CC1">
        <w:rPr>
          <w:rFonts w:asciiTheme="majorHAnsi" w:hAnsiTheme="majorHAnsi" w:cstheme="majorHAnsi"/>
          <w:kern w:val="3"/>
          <w:lang w:eastAsia="zh-CN"/>
        </w:rPr>
        <w:t>Mertin</w:t>
      </w:r>
      <w:proofErr w:type="spellEnd"/>
      <w:r w:rsidRPr="00D67CC1">
        <w:rPr>
          <w:rFonts w:asciiTheme="majorHAnsi" w:hAnsiTheme="majorHAnsi" w:cstheme="majorHAnsi"/>
          <w:kern w:val="3"/>
          <w:lang w:eastAsia="zh-CN"/>
        </w:rPr>
        <w:t xml:space="preserve">. Można się z nim kontaktować poprzez: e-mail na adres: </w:t>
      </w:r>
      <w:hyperlink r:id="rId7" w:history="1">
        <w:r w:rsidRPr="00D67CC1">
          <w:rPr>
            <w:rFonts w:asciiTheme="majorHAnsi" w:hAnsiTheme="majorHAnsi" w:cstheme="majorHAnsi"/>
            <w:color w:val="0563C1"/>
            <w:kern w:val="3"/>
            <w:u w:val="single"/>
            <w:lang w:eastAsia="zh-CN"/>
          </w:rPr>
          <w:t>ochronadanych@gminapiatnica.pl</w:t>
        </w:r>
      </w:hyperlink>
      <w:r w:rsidRPr="00D67CC1">
        <w:rPr>
          <w:rFonts w:asciiTheme="majorHAnsi" w:hAnsiTheme="majorHAnsi" w:cstheme="majorHAnsi"/>
          <w:color w:val="0563C1"/>
          <w:kern w:val="3"/>
          <w:u w:val="single"/>
          <w:lang w:eastAsia="zh-CN"/>
        </w:rPr>
        <w:t xml:space="preserve"> </w:t>
      </w:r>
      <w:r w:rsidRPr="00D67CC1">
        <w:rPr>
          <w:rFonts w:asciiTheme="majorHAnsi" w:hAnsiTheme="majorHAnsi" w:cstheme="majorHAnsi"/>
          <w:kern w:val="3"/>
          <w:lang w:eastAsia="zh-CN"/>
        </w:rPr>
        <w:t xml:space="preserve">lub listownie: </w:t>
      </w:r>
      <w:r w:rsidRPr="00D67CC1">
        <w:rPr>
          <w:rFonts w:asciiTheme="majorHAnsi" w:hAnsiTheme="majorHAnsi" w:cstheme="majorHAnsi"/>
          <w:kern w:val="3"/>
          <w:lang w:eastAsia="zh-CN"/>
        </w:rPr>
        <w:br/>
        <w:t xml:space="preserve">ul. Stawiskowska 53, 18-421 Piątnica Poduchowna. Do Inspektora Ochrony Danych należy kierować wyłącznie sprawy dotyczące przetwarzania </w:t>
      </w:r>
      <w:r w:rsidRPr="00D67CC1">
        <w:rPr>
          <w:rFonts w:asciiTheme="majorHAnsi" w:hAnsiTheme="majorHAnsi" w:cstheme="majorHAnsi"/>
          <w:bCs/>
          <w:kern w:val="3"/>
          <w:lang w:eastAsia="zh-CN"/>
        </w:rPr>
        <w:t>Państwa danych</w:t>
      </w:r>
      <w:r w:rsidRPr="00D67CC1">
        <w:rPr>
          <w:rFonts w:asciiTheme="majorHAnsi" w:hAnsiTheme="majorHAnsi" w:cstheme="majorHAnsi"/>
          <w:kern w:val="3"/>
          <w:lang w:eastAsia="zh-CN"/>
        </w:rPr>
        <w:t xml:space="preserve"> przez Urząd Gminy Piątnica.</w:t>
      </w:r>
    </w:p>
    <w:p w14:paraId="6E581BBD" w14:textId="77777777" w:rsidR="00D67CC1" w:rsidRPr="00D67CC1" w:rsidRDefault="00D67CC1" w:rsidP="00820ADF">
      <w:pPr>
        <w:autoSpaceDN w:val="0"/>
        <w:ind w:left="425" w:hanging="425"/>
        <w:jc w:val="both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3.</w:t>
      </w:r>
      <w:r w:rsidRPr="00D67CC1">
        <w:rPr>
          <w:rFonts w:asciiTheme="majorHAnsi" w:hAnsiTheme="majorHAnsi" w:cstheme="majorHAnsi"/>
          <w:kern w:val="3"/>
          <w:lang w:eastAsia="zh-CN"/>
        </w:rPr>
        <w:tab/>
        <w:t>Będziemy przetwarzać Państwa dane osobowe w związku z realizacją obowiązku prawnego ciążącego na administratorze (art. 6 ust. 1 lit. c) oraz wykonywaniem przez administratora zadań realizowanych w interesie publicznym  lub sprawowania władzy publicznej powierzonej administratorowi (art. 6 ust. 1 lit. e). </w:t>
      </w:r>
    </w:p>
    <w:p w14:paraId="452D1EA4" w14:textId="77777777" w:rsidR="00D67CC1" w:rsidRPr="00D67CC1" w:rsidRDefault="00D67CC1" w:rsidP="00820ADF">
      <w:pPr>
        <w:autoSpaceDN w:val="0"/>
        <w:ind w:left="425" w:hanging="425"/>
        <w:jc w:val="both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4.</w:t>
      </w:r>
      <w:r w:rsidRPr="00D67CC1">
        <w:rPr>
          <w:rFonts w:asciiTheme="majorHAnsi" w:hAnsiTheme="majorHAnsi" w:cstheme="majorHAnsi"/>
          <w:kern w:val="3"/>
          <w:lang w:eastAsia="zh-CN"/>
        </w:rPr>
        <w:tab/>
        <w:t>Odbiorcą Państwa danych osobowych mogą być: Wójt Gminy Piątnica, Rada Gminy Piątnica, inne organy publiczne, sądy i inni odbiorcy legitymujący się interesem prawnym w pozyskaniu danych osobowych.</w:t>
      </w:r>
    </w:p>
    <w:p w14:paraId="6EFD5284" w14:textId="77777777" w:rsidR="00D67CC1" w:rsidRPr="00D67CC1" w:rsidRDefault="00D67CC1" w:rsidP="00820ADF">
      <w:pPr>
        <w:autoSpaceDN w:val="0"/>
        <w:ind w:left="426" w:hanging="426"/>
        <w:jc w:val="both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5.</w:t>
      </w:r>
      <w:r w:rsidRPr="00D67CC1">
        <w:rPr>
          <w:rFonts w:asciiTheme="majorHAnsi" w:hAnsiTheme="majorHAnsi" w:cstheme="majorHAnsi"/>
          <w:kern w:val="3"/>
          <w:lang w:eastAsia="zh-CN"/>
        </w:rPr>
        <w:tab/>
        <w:t>Będziemy przechowywać Państwa dane osobowe do chwili realizacji zadania, do którego dane osobowe zostały zebrane a następnie, jeśli chodzi o materiały archiwalne, przez czas wynikający z przepisów ustawy z dnia 14 lipca 1983 r. o narodowym zasobie archiwalnym i archiwach (Dz.U. 2018 r. poz. 217 ze zm.).</w:t>
      </w:r>
    </w:p>
    <w:p w14:paraId="07538319" w14:textId="77777777" w:rsidR="00D67CC1" w:rsidRPr="00D67CC1" w:rsidRDefault="00D67CC1" w:rsidP="00820ADF">
      <w:pPr>
        <w:autoSpaceDN w:val="0"/>
        <w:ind w:left="425" w:hanging="425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6.</w:t>
      </w:r>
      <w:r w:rsidRPr="00D67CC1">
        <w:rPr>
          <w:rFonts w:asciiTheme="majorHAnsi" w:hAnsiTheme="majorHAnsi" w:cstheme="majorHAnsi"/>
          <w:kern w:val="3"/>
          <w:lang w:eastAsia="zh-CN"/>
        </w:rPr>
        <w:tab/>
        <w:t>Zgodnie z RODO przysługuje Państwu:</w:t>
      </w:r>
    </w:p>
    <w:p w14:paraId="29D91459" w14:textId="77777777" w:rsidR="00D67CC1" w:rsidRPr="00D67CC1" w:rsidRDefault="00D67CC1" w:rsidP="00820ADF">
      <w:pPr>
        <w:numPr>
          <w:ilvl w:val="0"/>
          <w:numId w:val="27"/>
        </w:numPr>
        <w:autoSpaceDN w:val="0"/>
        <w:ind w:left="850" w:hanging="357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prawo dostępu do swoich danych oraz otrzymania ich kopii;</w:t>
      </w:r>
    </w:p>
    <w:p w14:paraId="07EE7200" w14:textId="77777777" w:rsidR="00D67CC1" w:rsidRPr="00D67CC1" w:rsidRDefault="00D67CC1" w:rsidP="00820ADF">
      <w:pPr>
        <w:numPr>
          <w:ilvl w:val="0"/>
          <w:numId w:val="27"/>
        </w:numPr>
        <w:autoSpaceDN w:val="0"/>
        <w:ind w:left="850" w:hanging="357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prawo do sprostowania (poprawiania) swoich danych;</w:t>
      </w:r>
    </w:p>
    <w:p w14:paraId="61983168" w14:textId="77777777" w:rsidR="00D67CC1" w:rsidRPr="00D67CC1" w:rsidRDefault="00D67CC1" w:rsidP="00820ADF">
      <w:pPr>
        <w:numPr>
          <w:ilvl w:val="0"/>
          <w:numId w:val="27"/>
        </w:numPr>
        <w:autoSpaceDN w:val="0"/>
        <w:ind w:left="850" w:hanging="357"/>
        <w:jc w:val="both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prawo do usunięcia danych osobowych, w sytuacji, gdy przetwarzanie danych nie następuje w celu wywiązania się z obowiązku wynikającego z przepisu prawa lub w ramach sprawowania władzy publicznej;</w:t>
      </w:r>
    </w:p>
    <w:p w14:paraId="26AC4098" w14:textId="77777777" w:rsidR="00D67CC1" w:rsidRPr="00D67CC1" w:rsidRDefault="00D67CC1" w:rsidP="00820ADF">
      <w:pPr>
        <w:numPr>
          <w:ilvl w:val="0"/>
          <w:numId w:val="27"/>
        </w:numPr>
        <w:autoSpaceDN w:val="0"/>
        <w:ind w:left="850" w:hanging="357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prawo do ograniczenia przetwarzania danych;</w:t>
      </w:r>
    </w:p>
    <w:p w14:paraId="3936CA94" w14:textId="77777777" w:rsidR="00D67CC1" w:rsidRPr="00D67CC1" w:rsidRDefault="00D67CC1" w:rsidP="00820ADF">
      <w:pPr>
        <w:numPr>
          <w:ilvl w:val="0"/>
          <w:numId w:val="27"/>
        </w:numPr>
        <w:autoSpaceDN w:val="0"/>
        <w:ind w:left="850" w:hanging="357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prawo do wniesienia sprzeciwu wobec przetwarzania danych;</w:t>
      </w:r>
    </w:p>
    <w:p w14:paraId="060674EC" w14:textId="77777777" w:rsidR="00D67CC1" w:rsidRPr="00D67CC1" w:rsidRDefault="00D67CC1" w:rsidP="00820ADF">
      <w:pPr>
        <w:numPr>
          <w:ilvl w:val="0"/>
          <w:numId w:val="27"/>
        </w:numPr>
        <w:autoSpaceDN w:val="0"/>
        <w:ind w:left="850" w:hanging="357"/>
        <w:textAlignment w:val="baseline"/>
        <w:rPr>
          <w:rFonts w:asciiTheme="majorHAnsi" w:hAnsiTheme="majorHAnsi" w:cstheme="majorHAnsi"/>
          <w:kern w:val="3"/>
          <w:lang w:eastAsia="zh-CN"/>
        </w:rPr>
      </w:pPr>
      <w:r w:rsidRPr="00D67CC1">
        <w:rPr>
          <w:rFonts w:asciiTheme="majorHAnsi" w:hAnsiTheme="majorHAnsi" w:cstheme="majorHAnsi"/>
          <w:kern w:val="3"/>
          <w:lang w:eastAsia="zh-CN"/>
        </w:rPr>
        <w:t>prawo do wniesienia skargi do Prezes UODO (na adres Urzędu Ochrony Danych Osobowych, ul. Stawki 2, 00 - 193 Warszawa).</w:t>
      </w:r>
    </w:p>
    <w:p w14:paraId="40C03D74" w14:textId="77777777" w:rsidR="00D67CC1" w:rsidRPr="00D67CC1" w:rsidRDefault="00D67CC1" w:rsidP="00820ADF">
      <w:pPr>
        <w:autoSpaceDN w:val="0"/>
        <w:jc w:val="right"/>
        <w:textAlignment w:val="baseline"/>
        <w:rPr>
          <w:rFonts w:asciiTheme="majorHAnsi" w:hAnsiTheme="majorHAnsi" w:cstheme="majorHAnsi"/>
          <w:b/>
          <w:color w:val="000000"/>
          <w:kern w:val="3"/>
          <w:lang w:eastAsia="en-US"/>
        </w:rPr>
      </w:pPr>
    </w:p>
    <w:p w14:paraId="2A025C11" w14:textId="77777777" w:rsidR="00D67CC1" w:rsidRPr="00D67CC1" w:rsidRDefault="00D67CC1" w:rsidP="00820ADF">
      <w:pPr>
        <w:autoSpaceDN w:val="0"/>
        <w:jc w:val="right"/>
        <w:textAlignment w:val="baseline"/>
        <w:rPr>
          <w:rFonts w:asciiTheme="majorHAnsi" w:hAnsiTheme="majorHAnsi" w:cstheme="majorHAnsi"/>
          <w:b/>
          <w:color w:val="000000"/>
          <w:kern w:val="3"/>
          <w:lang w:eastAsia="en-US"/>
        </w:rPr>
      </w:pPr>
    </w:p>
    <w:p w14:paraId="3792B23F" w14:textId="77777777" w:rsidR="00D67CC1" w:rsidRPr="00D67CC1" w:rsidRDefault="00D67CC1" w:rsidP="00820ADF">
      <w:pPr>
        <w:autoSpaceDN w:val="0"/>
        <w:jc w:val="right"/>
        <w:textAlignment w:val="baseline"/>
        <w:rPr>
          <w:rFonts w:asciiTheme="majorHAnsi" w:hAnsiTheme="majorHAnsi" w:cstheme="majorHAnsi"/>
          <w:b/>
          <w:color w:val="000000"/>
          <w:kern w:val="3"/>
          <w:lang w:eastAsia="en-US"/>
        </w:rPr>
      </w:pPr>
    </w:p>
    <w:p w14:paraId="597BCD94" w14:textId="11CCEBF6" w:rsidR="00D67CC1" w:rsidRPr="00D67CC1" w:rsidRDefault="00D67CC1" w:rsidP="00820ADF">
      <w:pPr>
        <w:jc w:val="right"/>
        <w:rPr>
          <w:rFonts w:asciiTheme="majorHAnsi" w:hAnsiTheme="majorHAnsi" w:cstheme="majorHAnsi"/>
        </w:rPr>
      </w:pPr>
      <w:r w:rsidRPr="00D67CC1">
        <w:rPr>
          <w:rFonts w:asciiTheme="majorHAnsi" w:hAnsiTheme="majorHAnsi" w:cstheme="majorHAnsi"/>
          <w:b/>
          <w:color w:val="000000"/>
          <w:kern w:val="3"/>
          <w:lang w:eastAsia="en-US"/>
        </w:rPr>
        <w:t>WYKONAWCA</w:t>
      </w:r>
    </w:p>
    <w:sectPr w:rsidR="00D67CC1" w:rsidRPr="00D67CC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A8FA1F" w14:textId="77777777" w:rsidR="00B80746" w:rsidRDefault="00B80746" w:rsidP="00820ADF">
      <w:r>
        <w:separator/>
      </w:r>
    </w:p>
  </w:endnote>
  <w:endnote w:type="continuationSeparator" w:id="0">
    <w:p w14:paraId="37376129" w14:textId="77777777" w:rsidR="00B80746" w:rsidRDefault="00B80746" w:rsidP="0082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33028" w14:textId="77777777" w:rsidR="00B80746" w:rsidRDefault="00B80746" w:rsidP="00820ADF">
      <w:r>
        <w:separator/>
      </w:r>
    </w:p>
  </w:footnote>
  <w:footnote w:type="continuationSeparator" w:id="0">
    <w:p w14:paraId="2DF19CC8" w14:textId="77777777" w:rsidR="00B80746" w:rsidRDefault="00B80746" w:rsidP="00820A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9C6FF" w14:textId="31C07BF3" w:rsidR="00820ADF" w:rsidRDefault="00820ADF" w:rsidP="00820ADF">
    <w:pPr>
      <w:pStyle w:val="Nagwek"/>
      <w:jc w:val="center"/>
    </w:pPr>
    <w: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1DC783C"/>
    <w:multiLevelType w:val="multilevel"/>
    <w:tmpl w:val="DDCEB1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8E105D"/>
    <w:multiLevelType w:val="hybridMultilevel"/>
    <w:tmpl w:val="FC423A76"/>
    <w:lvl w:ilvl="0" w:tplc="F732EA50">
      <w:start w:val="3"/>
      <w:numFmt w:val="decimal"/>
      <w:lvlText w:val="%1."/>
      <w:lvlJc w:val="left"/>
      <w:pPr>
        <w:ind w:left="25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7001D"/>
    <w:multiLevelType w:val="hybridMultilevel"/>
    <w:tmpl w:val="2952BAAE"/>
    <w:lvl w:ilvl="0" w:tplc="2F66B64E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B2C76"/>
    <w:multiLevelType w:val="hybridMultilevel"/>
    <w:tmpl w:val="7C2401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B76089"/>
    <w:multiLevelType w:val="hybridMultilevel"/>
    <w:tmpl w:val="EBEA1F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18682D"/>
    <w:multiLevelType w:val="multilevel"/>
    <w:tmpl w:val="B47472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24B44D00"/>
    <w:multiLevelType w:val="hybridMultilevel"/>
    <w:tmpl w:val="8A9C26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12D0A"/>
    <w:multiLevelType w:val="hybridMultilevel"/>
    <w:tmpl w:val="DF1A7D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14821"/>
    <w:multiLevelType w:val="hybridMultilevel"/>
    <w:tmpl w:val="A794520C"/>
    <w:lvl w:ilvl="0" w:tplc="EC1ECAE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286049"/>
    <w:multiLevelType w:val="multilevel"/>
    <w:tmpl w:val="3FBC7F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2019" w:hanging="360"/>
      </w:pPr>
    </w:lvl>
    <w:lvl w:ilvl="2">
      <w:start w:val="1"/>
      <w:numFmt w:val="lowerRoman"/>
      <w:lvlText w:val="%3."/>
      <w:lvlJc w:val="right"/>
      <w:pPr>
        <w:ind w:left="2739" w:hanging="180"/>
      </w:pPr>
    </w:lvl>
    <w:lvl w:ilvl="3">
      <w:start w:val="1"/>
      <w:numFmt w:val="decimal"/>
      <w:lvlText w:val="%4."/>
      <w:lvlJc w:val="left"/>
      <w:pPr>
        <w:ind w:left="3459" w:hanging="360"/>
      </w:pPr>
    </w:lvl>
    <w:lvl w:ilvl="4">
      <w:start w:val="1"/>
      <w:numFmt w:val="lowerLetter"/>
      <w:lvlText w:val="%5."/>
      <w:lvlJc w:val="left"/>
      <w:pPr>
        <w:ind w:left="4179" w:hanging="360"/>
      </w:pPr>
    </w:lvl>
    <w:lvl w:ilvl="5">
      <w:start w:val="1"/>
      <w:numFmt w:val="lowerRoman"/>
      <w:lvlText w:val="%6."/>
      <w:lvlJc w:val="right"/>
      <w:pPr>
        <w:ind w:left="4899" w:hanging="180"/>
      </w:pPr>
    </w:lvl>
    <w:lvl w:ilvl="6">
      <w:start w:val="1"/>
      <w:numFmt w:val="decimal"/>
      <w:lvlText w:val="%7."/>
      <w:lvlJc w:val="left"/>
      <w:pPr>
        <w:ind w:left="5619" w:hanging="360"/>
      </w:pPr>
    </w:lvl>
    <w:lvl w:ilvl="7">
      <w:start w:val="1"/>
      <w:numFmt w:val="lowerLetter"/>
      <w:lvlText w:val="%8."/>
      <w:lvlJc w:val="left"/>
      <w:pPr>
        <w:ind w:left="6339" w:hanging="360"/>
      </w:pPr>
    </w:lvl>
    <w:lvl w:ilvl="8">
      <w:start w:val="1"/>
      <w:numFmt w:val="lowerRoman"/>
      <w:lvlText w:val="%9."/>
      <w:lvlJc w:val="right"/>
      <w:pPr>
        <w:ind w:left="7059" w:hanging="180"/>
      </w:pPr>
    </w:lvl>
  </w:abstractNum>
  <w:abstractNum w:abstractNumId="15" w15:restartNumberingAfterBreak="0">
    <w:nsid w:val="3AE5349C"/>
    <w:multiLevelType w:val="hybridMultilevel"/>
    <w:tmpl w:val="1E8666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ECD0A36"/>
    <w:multiLevelType w:val="hybridMultilevel"/>
    <w:tmpl w:val="B74671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6F1764"/>
    <w:multiLevelType w:val="hybridMultilevel"/>
    <w:tmpl w:val="2696A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503CC2"/>
    <w:multiLevelType w:val="hybridMultilevel"/>
    <w:tmpl w:val="35B25858"/>
    <w:lvl w:ilvl="0" w:tplc="5768945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162F6A"/>
    <w:multiLevelType w:val="hybridMultilevel"/>
    <w:tmpl w:val="140081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4A45A0A"/>
    <w:multiLevelType w:val="hybridMultilevel"/>
    <w:tmpl w:val="12D4988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E0369D1"/>
    <w:multiLevelType w:val="hybridMultilevel"/>
    <w:tmpl w:val="AA9250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E429AA"/>
    <w:multiLevelType w:val="hybridMultilevel"/>
    <w:tmpl w:val="C97877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653CC"/>
    <w:multiLevelType w:val="hybridMultilevel"/>
    <w:tmpl w:val="FF3E957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C82EC3"/>
    <w:multiLevelType w:val="multilevel"/>
    <w:tmpl w:val="4A3894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BB158A"/>
    <w:multiLevelType w:val="hybridMultilevel"/>
    <w:tmpl w:val="5F1AC3B8"/>
    <w:lvl w:ilvl="0" w:tplc="164CA458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9E540B1"/>
    <w:multiLevelType w:val="hybridMultilevel"/>
    <w:tmpl w:val="FE968BE8"/>
    <w:lvl w:ilvl="0" w:tplc="DF985DA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855CD4"/>
    <w:multiLevelType w:val="hybridMultilevel"/>
    <w:tmpl w:val="29F288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C429E2"/>
    <w:multiLevelType w:val="hybridMultilevel"/>
    <w:tmpl w:val="EEEC9214"/>
    <w:lvl w:ilvl="0" w:tplc="AC024024">
      <w:start w:val="3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FB7E10"/>
    <w:multiLevelType w:val="hybridMultilevel"/>
    <w:tmpl w:val="25DE06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C9A7539"/>
    <w:multiLevelType w:val="hybridMultilevel"/>
    <w:tmpl w:val="CD942382"/>
    <w:lvl w:ilvl="0" w:tplc="182237BA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B679BD"/>
    <w:multiLevelType w:val="hybridMultilevel"/>
    <w:tmpl w:val="15EA35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2906930">
    <w:abstractNumId w:val="11"/>
  </w:num>
  <w:num w:numId="2" w16cid:durableId="2029139512">
    <w:abstractNumId w:val="1"/>
  </w:num>
  <w:num w:numId="3" w16cid:durableId="794057227">
    <w:abstractNumId w:val="9"/>
  </w:num>
  <w:num w:numId="4" w16cid:durableId="451095152">
    <w:abstractNumId w:val="20"/>
  </w:num>
  <w:num w:numId="5" w16cid:durableId="1454401535">
    <w:abstractNumId w:val="0"/>
  </w:num>
  <w:num w:numId="6" w16cid:durableId="307244510">
    <w:abstractNumId w:val="29"/>
  </w:num>
  <w:num w:numId="7" w16cid:durableId="815219619">
    <w:abstractNumId w:val="19"/>
  </w:num>
  <w:num w:numId="8" w16cid:durableId="236285371">
    <w:abstractNumId w:val="24"/>
  </w:num>
  <w:num w:numId="9" w16cid:durableId="854346293">
    <w:abstractNumId w:val="14"/>
  </w:num>
  <w:num w:numId="10" w16cid:durableId="1561359646">
    <w:abstractNumId w:val="21"/>
  </w:num>
  <w:num w:numId="11" w16cid:durableId="79299980">
    <w:abstractNumId w:val="26"/>
  </w:num>
  <w:num w:numId="12" w16cid:durableId="1708602637">
    <w:abstractNumId w:val="25"/>
  </w:num>
  <w:num w:numId="13" w16cid:durableId="24329809">
    <w:abstractNumId w:val="28"/>
  </w:num>
  <w:num w:numId="14" w16cid:durableId="259223757">
    <w:abstractNumId w:val="2"/>
  </w:num>
  <w:num w:numId="15" w16cid:durableId="645160896">
    <w:abstractNumId w:val="3"/>
  </w:num>
  <w:num w:numId="16" w16cid:durableId="307327724">
    <w:abstractNumId w:val="4"/>
  </w:num>
  <w:num w:numId="17" w16cid:durableId="453720765">
    <w:abstractNumId w:val="12"/>
  </w:num>
  <w:num w:numId="18" w16cid:durableId="12850119">
    <w:abstractNumId w:val="23"/>
  </w:num>
  <w:num w:numId="19" w16cid:durableId="894974734">
    <w:abstractNumId w:val="18"/>
  </w:num>
  <w:num w:numId="20" w16cid:durableId="841430886">
    <w:abstractNumId w:val="31"/>
  </w:num>
  <w:num w:numId="21" w16cid:durableId="935357591">
    <w:abstractNumId w:val="13"/>
  </w:num>
  <w:num w:numId="22" w16cid:durableId="1737850326">
    <w:abstractNumId w:val="8"/>
  </w:num>
  <w:num w:numId="23" w16cid:durableId="64690039">
    <w:abstractNumId w:val="27"/>
  </w:num>
  <w:num w:numId="24" w16cid:durableId="1417628337">
    <w:abstractNumId w:val="15"/>
  </w:num>
  <w:num w:numId="25" w16cid:durableId="1033264560">
    <w:abstractNumId w:val="10"/>
  </w:num>
  <w:num w:numId="26" w16cid:durableId="208417893">
    <w:abstractNumId w:val="22"/>
  </w:num>
  <w:num w:numId="27" w16cid:durableId="246572353">
    <w:abstractNumId w:val="5"/>
  </w:num>
  <w:num w:numId="28" w16cid:durableId="1620641923">
    <w:abstractNumId w:val="16"/>
  </w:num>
  <w:num w:numId="29" w16cid:durableId="883712129">
    <w:abstractNumId w:val="30"/>
  </w:num>
  <w:num w:numId="30" w16cid:durableId="1181427847">
    <w:abstractNumId w:val="6"/>
  </w:num>
  <w:num w:numId="31" w16cid:durableId="1830439271">
    <w:abstractNumId w:val="17"/>
  </w:num>
  <w:num w:numId="32" w16cid:durableId="7121192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70B"/>
    <w:rsid w:val="000236DD"/>
    <w:rsid w:val="00032439"/>
    <w:rsid w:val="00082209"/>
    <w:rsid w:val="001D6322"/>
    <w:rsid w:val="001F5388"/>
    <w:rsid w:val="002A425D"/>
    <w:rsid w:val="002D01E5"/>
    <w:rsid w:val="002E4F24"/>
    <w:rsid w:val="002F6AF6"/>
    <w:rsid w:val="003658E4"/>
    <w:rsid w:val="003C4916"/>
    <w:rsid w:val="003C72A8"/>
    <w:rsid w:val="00431D64"/>
    <w:rsid w:val="00452919"/>
    <w:rsid w:val="0057470B"/>
    <w:rsid w:val="00583F2C"/>
    <w:rsid w:val="005E1565"/>
    <w:rsid w:val="006E7935"/>
    <w:rsid w:val="0071326C"/>
    <w:rsid w:val="00763F83"/>
    <w:rsid w:val="007811AC"/>
    <w:rsid w:val="00802187"/>
    <w:rsid w:val="00820ADF"/>
    <w:rsid w:val="008A33CF"/>
    <w:rsid w:val="008E3622"/>
    <w:rsid w:val="009A343C"/>
    <w:rsid w:val="009C195F"/>
    <w:rsid w:val="00A62BD4"/>
    <w:rsid w:val="00AE6208"/>
    <w:rsid w:val="00B574CC"/>
    <w:rsid w:val="00B80746"/>
    <w:rsid w:val="00BB1702"/>
    <w:rsid w:val="00C14F6C"/>
    <w:rsid w:val="00CB6E49"/>
    <w:rsid w:val="00D42D0A"/>
    <w:rsid w:val="00D67CC1"/>
    <w:rsid w:val="00E64F54"/>
    <w:rsid w:val="00E93C8D"/>
    <w:rsid w:val="00EE207E"/>
    <w:rsid w:val="00F03976"/>
    <w:rsid w:val="00FE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E372C"/>
  <w15:chartTrackingRefBased/>
  <w15:docId w15:val="{8C56D199-EA9E-483A-81C4-2B96E83CD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70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47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47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47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47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47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47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47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47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47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7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47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47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470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470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47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47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47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47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747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47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47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747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747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7470B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57470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7470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47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470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7470B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7811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F6AF6"/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20ADF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820ADF"/>
    <w:rPr>
      <w:rFonts w:ascii="Times New Roman" w:eastAsia="SimSun" w:hAnsi="Times New Roman" w:cs="Mangal"/>
      <w:kern w:val="1"/>
      <w:sz w:val="24"/>
      <w:szCs w:val="21"/>
      <w:lang w:eastAsia="hi-IN" w:bidi="hi-I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20ADF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20ADF"/>
    <w:rPr>
      <w:rFonts w:ascii="Times New Roman" w:eastAsia="SimSun" w:hAnsi="Times New Roman" w:cs="Mangal"/>
      <w:kern w:val="1"/>
      <w:sz w:val="24"/>
      <w:szCs w:val="21"/>
      <w:lang w:eastAsia="hi-I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chronadanych@gminapiat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1362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Pruszkowski</dc:creator>
  <cp:keywords/>
  <dc:description/>
  <cp:lastModifiedBy>Mariusz Pruszkowski</cp:lastModifiedBy>
  <cp:revision>2</cp:revision>
  <cp:lastPrinted>2025-06-10T13:06:00Z</cp:lastPrinted>
  <dcterms:created xsi:type="dcterms:W3CDTF">2025-06-10T13:06:00Z</dcterms:created>
  <dcterms:modified xsi:type="dcterms:W3CDTF">2025-06-10T13:06:00Z</dcterms:modified>
</cp:coreProperties>
</file>